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CBD4A" w14:textId="717E0E95" w:rsidR="009F592E" w:rsidRDefault="009F592E" w:rsidP="009F592E">
      <w:r>
        <w:t>今天考完了这门课，感觉不是很难（当然也不是很简单），还是需要考前看看ppt的，八个题（选择25，后面七个问答题75），大题涉及到地磁暴、高能粒子事件、CME、极光观测、太阳活动对卫星运行的高度和寿命、地面通信的影响等等。其实这些就是上课的重点，基本每一题对应一章知识点（这个确实，复习了的话就知道每一章的层次感特别清晰），而主要的脉络其实就是太阳活动对地球的三轮攻击。</w:t>
      </w:r>
    </w:p>
    <w:p w14:paraId="7AF5910F" w14:textId="77777777" w:rsidR="009F592E" w:rsidRDefault="009F592E" w:rsidP="0040425F">
      <w:pPr>
        <w:pStyle w:val="2"/>
      </w:pPr>
    </w:p>
    <w:p w14:paraId="15CDA332" w14:textId="67F69D18" w:rsidR="00FC3B45" w:rsidRDefault="0040425F" w:rsidP="0040425F">
      <w:pPr>
        <w:pStyle w:val="2"/>
      </w:pPr>
      <w:r>
        <w:rPr>
          <w:rFonts w:hint="eastAsia"/>
        </w:rPr>
        <w:t>第一章 绪论</w:t>
      </w:r>
    </w:p>
    <w:p w14:paraId="7FC1C159" w14:textId="77777777" w:rsidR="0040425F" w:rsidRDefault="0040425F" w:rsidP="0040425F">
      <w:r>
        <w:rPr>
          <w:rFonts w:hint="eastAsia"/>
        </w:rPr>
        <w:t>空间环境及空间天气</w:t>
      </w:r>
    </w:p>
    <w:p w14:paraId="47237316" w14:textId="15EDF021" w:rsidR="0040425F" w:rsidRDefault="0040425F" w:rsidP="0040425F">
      <w:r>
        <w:t>空间天气事件及其起源</w:t>
      </w:r>
    </w:p>
    <w:p w14:paraId="3602E14B" w14:textId="02A4F549" w:rsidR="0040425F" w:rsidRDefault="0040425F" w:rsidP="0040425F">
      <w:r>
        <w:t>空间天气事件的影响及其机制</w:t>
      </w:r>
    </w:p>
    <w:p w14:paraId="2789CCF8" w14:textId="199D7C21" w:rsidR="0040425F" w:rsidRDefault="0040425F" w:rsidP="0040425F">
      <w:r>
        <w:t>空间天气研究的基本方法</w:t>
      </w:r>
    </w:p>
    <w:p w14:paraId="6C890DF3" w14:textId="744C12FF" w:rsidR="0040425F" w:rsidRDefault="0040425F" w:rsidP="0040425F">
      <w:r>
        <w:t>空间天气预报的基本方法、进展和可能发展方向</w:t>
      </w:r>
    </w:p>
    <w:p w14:paraId="60E90488" w14:textId="796BDC57" w:rsidR="0040425F" w:rsidRDefault="0040425F" w:rsidP="0040425F">
      <w:r>
        <w:t>空间天气预报和研究中的基本数据处理</w:t>
      </w:r>
    </w:p>
    <w:p w14:paraId="665FCCEA" w14:textId="6C0478AA" w:rsidR="0040425F" w:rsidRDefault="0040425F" w:rsidP="0040425F">
      <w:r>
        <w:t>航天工程和航天系统的基本知识</w:t>
      </w:r>
    </w:p>
    <w:p w14:paraId="5FF6CE67" w14:textId="4FCD70FF" w:rsidR="0040425F" w:rsidRDefault="0040425F" w:rsidP="0040425F">
      <w:r>
        <w:t>空间环境对航天工程的可能影响</w:t>
      </w:r>
    </w:p>
    <w:p w14:paraId="1774D4A2" w14:textId="780E1733" w:rsidR="0040425F" w:rsidRDefault="0040425F" w:rsidP="0040425F"/>
    <w:p w14:paraId="4F9D0340" w14:textId="1DE755C5" w:rsidR="0040425F" w:rsidRDefault="0040425F" w:rsidP="0040425F">
      <w:r w:rsidRPr="0040425F">
        <w:rPr>
          <w:rFonts w:hint="eastAsia"/>
          <w:b/>
          <w:bCs/>
        </w:rPr>
        <w:t>空间环境</w:t>
      </w:r>
      <w:r>
        <w:rPr>
          <w:rFonts w:hint="eastAsia"/>
        </w:rPr>
        <w:t>：人类活动最多的空间区域环境，它包括</w:t>
      </w:r>
      <w:r w:rsidRPr="0040425F">
        <w:rPr>
          <w:rFonts w:hint="eastAsia"/>
          <w:b/>
          <w:bCs/>
        </w:rPr>
        <w:t>磁层、电离层和中高层大气</w:t>
      </w:r>
      <w:r>
        <w:rPr>
          <w:rFonts w:hint="eastAsia"/>
        </w:rPr>
        <w:t>。而深空环境的保障在我国目前还难以考虑。地球空间环境从</w:t>
      </w:r>
      <w:r w:rsidRPr="0040425F">
        <w:rPr>
          <w:rFonts w:hint="eastAsia"/>
          <w:u w:val="single"/>
        </w:rPr>
        <w:t>监测对象</w:t>
      </w:r>
      <w:r>
        <w:rPr>
          <w:rFonts w:hint="eastAsia"/>
        </w:rPr>
        <w:t>分，包括：</w:t>
      </w:r>
      <w:r w:rsidRPr="0040425F">
        <w:rPr>
          <w:rFonts w:hint="eastAsia"/>
          <w:b/>
          <w:bCs/>
        </w:rPr>
        <w:t>带电粒子、等离子体、中性粒子和电磁场</w:t>
      </w:r>
      <w:r>
        <w:rPr>
          <w:rFonts w:hint="eastAsia"/>
        </w:rPr>
        <w:t>。适宜以现场监测为主，遥感监测为辅。</w:t>
      </w:r>
    </w:p>
    <w:p w14:paraId="4ED227D4" w14:textId="202DCAC0" w:rsidR="0040425F" w:rsidRDefault="0040425F" w:rsidP="0040425F">
      <w:r w:rsidRPr="0040425F">
        <w:rPr>
          <w:rFonts w:hint="eastAsia"/>
          <w:b/>
          <w:bCs/>
        </w:rPr>
        <w:t>空间天气</w:t>
      </w:r>
      <w:r>
        <w:rPr>
          <w:rFonts w:hint="eastAsia"/>
        </w:rPr>
        <w:t>：是指瞬间或短时间内发生在</w:t>
      </w:r>
      <w:r w:rsidRPr="0040425F">
        <w:rPr>
          <w:rFonts w:hint="eastAsia"/>
          <w:u w:val="single"/>
        </w:rPr>
        <w:t>太阳表面、行星际太阳风、磁层、电离层和热层大气中</w:t>
      </w:r>
      <w:r>
        <w:rPr>
          <w:rFonts w:hint="eastAsia"/>
        </w:rPr>
        <w:t>，可以影响天基和地基系统（如气象卫星和地面探测雷达）的正常运行，危及人类活动、健康和生命的天气条件或状态。恶劣的空间天气可引起卫星运行、通信、导航以及电站输送网络的崩溃，造成各方面的社会经济损失.</w:t>
      </w:r>
    </w:p>
    <w:p w14:paraId="17C7DB3B" w14:textId="693211BD" w:rsidR="0040425F" w:rsidRDefault="0040425F" w:rsidP="0040425F"/>
    <w:p w14:paraId="40DF7F6A" w14:textId="7D5427DB" w:rsidR="0040425F" w:rsidRDefault="0040425F" w:rsidP="0040425F">
      <w:r w:rsidRPr="0040425F">
        <w:rPr>
          <w:rFonts w:hint="eastAsia"/>
          <w:b/>
          <w:bCs/>
        </w:rPr>
        <w:t>常见空间天气灾害事件</w:t>
      </w:r>
      <w:r>
        <w:rPr>
          <w:rFonts w:hint="eastAsia"/>
        </w:rPr>
        <w:t>：辐射增强</w:t>
      </w:r>
      <w:r w:rsidR="00C23503">
        <w:rPr>
          <w:rFonts w:hint="eastAsia"/>
        </w:rPr>
        <w:t>(耀斑</w:t>
      </w:r>
      <w:r w:rsidR="00C23503">
        <w:t>)</w:t>
      </w:r>
      <w:r>
        <w:rPr>
          <w:rFonts w:hint="eastAsia"/>
        </w:rPr>
        <w:t>→电离层扰动、能量粒子增多</w:t>
      </w:r>
      <w:r w:rsidR="00C23503">
        <w:rPr>
          <w:rFonts w:hint="eastAsia"/>
        </w:rPr>
        <w:t>(耀斑、C</w:t>
      </w:r>
      <w:r w:rsidR="00C23503">
        <w:t>ME)</w:t>
      </w:r>
      <w:r>
        <w:rPr>
          <w:rFonts w:hint="eastAsia"/>
        </w:rPr>
        <w:t>→高能粒子事件、磁结构到达地球</w:t>
      </w:r>
      <w:r w:rsidR="00C23503">
        <w:rPr>
          <w:rFonts w:hint="eastAsia"/>
        </w:rPr>
        <w:t>(</w:t>
      </w:r>
      <w:r w:rsidR="00C23503">
        <w:t>CME</w:t>
      </w:r>
      <w:r w:rsidR="00C23503">
        <w:rPr>
          <w:rFonts w:hint="eastAsia"/>
        </w:rPr>
        <w:t>、C</w:t>
      </w:r>
      <w:r w:rsidR="00C23503">
        <w:t>IR)</w:t>
      </w:r>
      <w:r>
        <w:rPr>
          <w:rFonts w:hint="eastAsia"/>
        </w:rPr>
        <w:t>→地磁暴。</w:t>
      </w:r>
    </w:p>
    <w:p w14:paraId="28409189" w14:textId="66823D7E" w:rsidR="0040425F" w:rsidRDefault="0040425F" w:rsidP="0040425F">
      <w:r>
        <w:rPr>
          <w:rFonts w:hint="eastAsia"/>
        </w:rPr>
        <w:t>地磁暴是引起</w:t>
      </w:r>
      <w:r>
        <w:rPr>
          <w:rFonts w:hint="eastAsia"/>
          <w:b/>
          <w:bCs/>
        </w:rPr>
        <w:t>停电</w:t>
      </w:r>
      <w:r>
        <w:rPr>
          <w:rFonts w:hint="eastAsia"/>
        </w:rPr>
        <w:t>的直接因素。地磁场剧烈变化→感应电流→损坏变压器。</w:t>
      </w:r>
    </w:p>
    <w:p w14:paraId="2D7DF10D" w14:textId="7CB5F1FA" w:rsidR="0040425F" w:rsidRDefault="0040425F" w:rsidP="0040425F">
      <w:r>
        <w:rPr>
          <w:rFonts w:hint="eastAsia"/>
        </w:rPr>
        <w:t>每11年产生2-3个超强磁暴。（万圣节事件、巴士底狱事件、魁北克事件、卡林顿事件）</w:t>
      </w:r>
    </w:p>
    <w:p w14:paraId="68C7E57F" w14:textId="77777777" w:rsidR="00AA2C3F" w:rsidRDefault="00AA2C3F" w:rsidP="0040425F"/>
    <w:p w14:paraId="6B10F4E3" w14:textId="53CFDFC2" w:rsidR="0040425F" w:rsidRDefault="00AA2C3F" w:rsidP="0040425F">
      <w:r>
        <w:rPr>
          <w:rFonts w:hint="eastAsia"/>
        </w:rPr>
        <w:t>太阳结构：内部（内核、辐射区、对流区）、大气（光球层、色球层、过渡区、日冕）</w:t>
      </w:r>
    </w:p>
    <w:p w14:paraId="0DB0D45E" w14:textId="514DC7FC" w:rsidR="00AA2C3F" w:rsidRDefault="00AA2C3F" w:rsidP="0040425F">
      <w:r>
        <w:rPr>
          <w:rFonts w:hint="eastAsia"/>
        </w:rPr>
        <w:t>太阳风是超声速流动</w:t>
      </w:r>
    </w:p>
    <w:p w14:paraId="2FFDFDAB" w14:textId="6A213183" w:rsidR="00AA2C3F" w:rsidRDefault="00AA2C3F" w:rsidP="0040425F">
      <w:r>
        <w:rPr>
          <w:rFonts w:hint="eastAsia"/>
        </w:rPr>
        <w:t>地球磁层：太阳风吹拂下的平衡结构</w:t>
      </w:r>
    </w:p>
    <w:p w14:paraId="167562F5" w14:textId="0CAD8C5B" w:rsidR="00AA2C3F" w:rsidRDefault="00AA2C3F" w:rsidP="0040425F">
      <w:r>
        <w:rPr>
          <w:rFonts w:hint="eastAsia"/>
        </w:rPr>
        <w:t>空间天气事件的驱动源：共转流相互作用区（高低速太阳风相互作用</w:t>
      </w:r>
      <w:r w:rsidR="00F808D0">
        <w:rPr>
          <w:rFonts w:hint="eastAsia"/>
        </w:rPr>
        <w:t>，高速太阳风来自冕洞</w:t>
      </w:r>
      <w:r>
        <w:rPr>
          <w:rFonts w:hint="eastAsia"/>
        </w:rPr>
        <w:t>）、太阳爆发活动（日珥爆发、耀斑、C</w:t>
      </w:r>
      <w:r>
        <w:t>ME</w:t>
      </w:r>
      <w:r>
        <w:rPr>
          <w:rFonts w:hint="eastAsia"/>
        </w:rPr>
        <w:t>）</w:t>
      </w:r>
    </w:p>
    <w:p w14:paraId="05E7B2E5" w14:textId="57C863CC" w:rsidR="00AA2C3F" w:rsidRDefault="00AA2C3F" w:rsidP="0040425F">
      <w:r>
        <w:rPr>
          <w:noProof/>
        </w:rPr>
        <w:lastRenderedPageBreak/>
        <w:drawing>
          <wp:anchor distT="0" distB="0" distL="114300" distR="114300" simplePos="0" relativeHeight="251658240" behindDoc="0" locked="0" layoutInCell="1" allowOverlap="1" wp14:anchorId="61FE9BAB" wp14:editId="334B3C7E">
            <wp:simplePos x="0" y="0"/>
            <wp:positionH relativeFrom="column">
              <wp:posOffset>0</wp:posOffset>
            </wp:positionH>
            <wp:positionV relativeFrom="paragraph">
              <wp:posOffset>5080</wp:posOffset>
            </wp:positionV>
            <wp:extent cx="2667000" cy="2754337"/>
            <wp:effectExtent l="0" t="0" r="0" b="8255"/>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cstate="print">
                      <a:extLst>
                        <a:ext uri="{28A0092B-C50C-407E-A947-70E740481C1C}">
                          <a14:useLocalDpi xmlns:a14="http://schemas.microsoft.com/office/drawing/2010/main" val="0"/>
                        </a:ext>
                      </a:extLst>
                    </a:blip>
                    <a:stretch>
                      <a:fillRect/>
                    </a:stretch>
                  </pic:blipFill>
                  <pic:spPr>
                    <a:xfrm>
                      <a:off x="0" y="0"/>
                      <a:ext cx="2667000" cy="2754337"/>
                    </a:xfrm>
                    <a:prstGeom prst="rect">
                      <a:avLst/>
                    </a:prstGeom>
                  </pic:spPr>
                </pic:pic>
              </a:graphicData>
            </a:graphic>
            <wp14:sizeRelH relativeFrom="page">
              <wp14:pctWidth>0</wp14:pctWidth>
            </wp14:sizeRelH>
            <wp14:sizeRelV relativeFrom="page">
              <wp14:pctHeight>0</wp14:pctHeight>
            </wp14:sizeRelV>
          </wp:anchor>
        </w:drawing>
      </w:r>
      <w:r>
        <w:rPr>
          <w:rFonts w:hint="eastAsia"/>
        </w:rPr>
        <w:t>左图为共转流相互作用区</w:t>
      </w:r>
      <w:r w:rsidR="00F808D0">
        <w:rPr>
          <w:rFonts w:hint="eastAsia"/>
        </w:rPr>
        <w:t>（C</w:t>
      </w:r>
      <w:r w:rsidR="00F808D0">
        <w:t>IR</w:t>
      </w:r>
      <w:r w:rsidR="00F808D0">
        <w:rPr>
          <w:rFonts w:hint="eastAsia"/>
        </w:rPr>
        <w:t>）的原理</w:t>
      </w:r>
    </w:p>
    <w:p w14:paraId="3DA9645F" w14:textId="267C737E" w:rsidR="00F808D0" w:rsidRDefault="00F808D0" w:rsidP="0040425F"/>
    <w:p w14:paraId="0F678098" w14:textId="65BF1BCF" w:rsidR="00F808D0" w:rsidRDefault="00F808D0" w:rsidP="0040425F">
      <w:r>
        <w:rPr>
          <w:rFonts w:hint="eastAsia"/>
        </w:rPr>
        <w:t>太阳风暴的诱因包括日珥、耀斑、C</w:t>
      </w:r>
      <w:r>
        <w:t>ME</w:t>
      </w:r>
      <w:r>
        <w:rPr>
          <w:rFonts w:hint="eastAsia"/>
        </w:rPr>
        <w:t>、C</w:t>
      </w:r>
      <w:r>
        <w:t>IR</w:t>
      </w:r>
      <w:r>
        <w:rPr>
          <w:rFonts w:hint="eastAsia"/>
        </w:rPr>
        <w:t>等。</w:t>
      </w:r>
    </w:p>
    <w:p w14:paraId="6F9AC710" w14:textId="390D2FE1" w:rsidR="00F808D0" w:rsidRDefault="00F808D0" w:rsidP="0040425F">
      <w:r>
        <w:rPr>
          <w:rFonts w:hint="eastAsia"/>
        </w:rPr>
        <w:t>太阳风暴四大特点：快、大、强多</w:t>
      </w:r>
    </w:p>
    <w:p w14:paraId="49F296F1" w14:textId="4E0B77CD" w:rsidR="00F808D0" w:rsidRDefault="00F808D0" w:rsidP="0040425F">
      <w:r>
        <w:rPr>
          <w:rFonts w:hint="eastAsia"/>
        </w:rPr>
        <w:t>太阳风~400km</w:t>
      </w:r>
      <w:r>
        <w:t>/s</w:t>
      </w:r>
      <w:r>
        <w:rPr>
          <w:rFonts w:hint="eastAsia"/>
        </w:rPr>
        <w:t>，快速C</w:t>
      </w:r>
      <w:r>
        <w:t>ME</w:t>
      </w:r>
      <w:r>
        <w:rPr>
          <w:rFonts w:hint="eastAsia"/>
        </w:rPr>
        <w:t>~3000km</w:t>
      </w:r>
      <w:r>
        <w:t>/s</w:t>
      </w:r>
    </w:p>
    <w:p w14:paraId="28FFD2DC" w14:textId="208A0634" w:rsidR="00F808D0" w:rsidRDefault="00F808D0" w:rsidP="0040425F">
      <w:r>
        <w:rPr>
          <w:rFonts w:hint="eastAsia"/>
        </w:rPr>
        <w:t>C</w:t>
      </w:r>
      <w:r>
        <w:t>ME</w:t>
      </w:r>
      <w:r>
        <w:rPr>
          <w:rFonts w:hint="eastAsia"/>
        </w:rPr>
        <w:t>能量~</w:t>
      </w:r>
      <m:oMath>
        <m:sSup>
          <m:sSupPr>
            <m:ctrlPr>
              <w:rPr>
                <w:rFonts w:ascii="Cambria Math" w:hAnsi="Cambria Math"/>
                <w:i/>
              </w:rPr>
            </m:ctrlPr>
          </m:sSupPr>
          <m:e>
            <m:r>
              <w:rPr>
                <w:rFonts w:ascii="Cambria Math" w:hAnsi="Cambria Math" w:hint="eastAsia"/>
              </w:rPr>
              <m:t>10</m:t>
            </m:r>
            <m:ctrlPr>
              <w:rPr>
                <w:rFonts w:ascii="Cambria Math" w:hAnsi="Cambria Math" w:hint="eastAsia"/>
                <w:i/>
              </w:rPr>
            </m:ctrlPr>
          </m:e>
          <m:sup>
            <m:r>
              <w:rPr>
                <w:rFonts w:ascii="Cambria Math" w:hAnsi="Cambria Math"/>
              </w:rPr>
              <m:t>31</m:t>
            </m:r>
          </m:sup>
        </m:sSup>
      </m:oMath>
      <w:r>
        <w:rPr>
          <w:rFonts w:hint="eastAsia"/>
        </w:rPr>
        <w:t>J</w:t>
      </w:r>
    </w:p>
    <w:p w14:paraId="6A1CC64A" w14:textId="6CEFF712" w:rsidR="00C23503" w:rsidRDefault="00C23503" w:rsidP="0040425F"/>
    <w:p w14:paraId="4CE666D9" w14:textId="3E046FAB" w:rsidR="00C23503" w:rsidRDefault="00C23503" w:rsidP="0040425F"/>
    <w:p w14:paraId="4B3CCEFC" w14:textId="76DD678B" w:rsidR="00C23503" w:rsidRDefault="00C23503" w:rsidP="0040425F"/>
    <w:p w14:paraId="26DA4312" w14:textId="1E4BE1E2" w:rsidR="00C23503" w:rsidRDefault="00C23503" w:rsidP="0040425F"/>
    <w:p w14:paraId="6025547F" w14:textId="13276B39" w:rsidR="00C23503" w:rsidRDefault="00C23503" w:rsidP="0040425F"/>
    <w:p w14:paraId="6A493070" w14:textId="14D42483" w:rsidR="00C23503" w:rsidRDefault="00C23503" w:rsidP="0040425F"/>
    <w:p w14:paraId="298977AE" w14:textId="19C109A2" w:rsidR="00C23503" w:rsidRDefault="00C23503" w:rsidP="0040425F"/>
    <w:p w14:paraId="1D9B40E7" w14:textId="6815A878" w:rsidR="00C23503" w:rsidRDefault="00C23503" w:rsidP="0040425F"/>
    <w:p w14:paraId="21ECF988" w14:textId="5F6FDA4F" w:rsidR="00C23503" w:rsidRDefault="00C23503" w:rsidP="0040425F">
      <w:r>
        <w:rPr>
          <w:rFonts w:hint="eastAsia"/>
        </w:rPr>
        <w:t>怎样才能预报？</w:t>
      </w:r>
    </w:p>
    <w:p w14:paraId="6116FDBC" w14:textId="7BF725A1" w:rsidR="00C23503" w:rsidRDefault="00C23503" w:rsidP="0040425F">
      <w:r>
        <w:rPr>
          <w:rFonts w:hint="eastAsia"/>
        </w:rPr>
        <w:t>第一阶段：什么样的太阳活动有影响、各种太阳活动有什么影响</w:t>
      </w:r>
    </w:p>
    <w:p w14:paraId="536B943D" w14:textId="0AA2247B" w:rsidR="00C23503" w:rsidRDefault="00C23503" w:rsidP="0040425F">
      <w:r>
        <w:rPr>
          <w:rFonts w:hint="eastAsia"/>
        </w:rPr>
        <w:t>研究方法：经验总结、统计分析</w:t>
      </w:r>
    </w:p>
    <w:p w14:paraId="095E46DF" w14:textId="39C2BE81" w:rsidR="00C23503" w:rsidRDefault="00C23503" w:rsidP="0040425F">
      <w:r>
        <w:rPr>
          <w:rFonts w:hint="eastAsia"/>
        </w:rPr>
        <w:t>第二阶段：太阳爆发活动怎么发生的、太阳爆发怎么到达地球的、各种活动影响的机制</w:t>
      </w:r>
    </w:p>
    <w:p w14:paraId="7F1332FA" w14:textId="5983BE52" w:rsidR="00C23503" w:rsidRDefault="00C23503" w:rsidP="0040425F">
      <w:r>
        <w:rPr>
          <w:rFonts w:hint="eastAsia"/>
        </w:rPr>
        <w:t>研究方法：统计分析、物理讨论</w:t>
      </w:r>
    </w:p>
    <w:p w14:paraId="27BD6A58" w14:textId="642A624A" w:rsidR="00C23503" w:rsidRDefault="00C23503" w:rsidP="0040425F">
      <w:r>
        <w:rPr>
          <w:rFonts w:hint="eastAsia"/>
        </w:rPr>
        <w:t>第三阶段：太阳什么时候会爆发、太阳爆发能否且何时到达地球、对地球空间环境影响</w:t>
      </w:r>
    </w:p>
    <w:p w14:paraId="4909AACA" w14:textId="534843F1" w:rsidR="00C23503" w:rsidRDefault="00C23503" w:rsidP="0040425F">
      <w:r>
        <w:rPr>
          <w:rFonts w:hint="eastAsia"/>
        </w:rPr>
        <w:t>研究方法：物理分析、模型模式建立</w:t>
      </w:r>
    </w:p>
    <w:p w14:paraId="16636758" w14:textId="7E806465" w:rsidR="00C23503" w:rsidRDefault="00C23503" w:rsidP="0040425F"/>
    <w:p w14:paraId="1E987732" w14:textId="204189A6" w:rsidR="00C23503" w:rsidRDefault="00C23503" w:rsidP="0040425F">
      <w:r>
        <w:rPr>
          <w:rFonts w:hint="eastAsia"/>
        </w:rPr>
        <w:t>提高监测能力：建设地面监测网络、开展空间探测、</w:t>
      </w:r>
    </w:p>
    <w:p w14:paraId="0D4A6765" w14:textId="5B533B21" w:rsidR="00A5070D" w:rsidRDefault="00A5070D" w:rsidP="0040425F">
      <w:r>
        <w:rPr>
          <w:rFonts w:hint="eastAsia"/>
        </w:rPr>
        <w:t>发展趋势：日地连线→非日地连线、黄道面内→脱离黄道面、单点观测→多点布局</w:t>
      </w:r>
    </w:p>
    <w:p w14:paraId="23105A4D" w14:textId="4564F25F" w:rsidR="00B86F0B" w:rsidRDefault="00B86F0B" w:rsidP="0040425F"/>
    <w:p w14:paraId="4CB2FB68" w14:textId="41FA2328" w:rsidR="00B86F0B" w:rsidRDefault="00B86F0B" w:rsidP="00B86F0B">
      <w:pPr>
        <w:pStyle w:val="2"/>
      </w:pPr>
      <w:r>
        <w:rPr>
          <w:rFonts w:hint="eastAsia"/>
        </w:rPr>
        <w:t>第二章 空间天气因果链</w:t>
      </w:r>
    </w:p>
    <w:p w14:paraId="4D707068" w14:textId="0FC4B6FE" w:rsidR="002B27C4" w:rsidRDefault="002B27C4" w:rsidP="00B86F0B">
      <w:r>
        <w:rPr>
          <w:rFonts w:hint="eastAsia"/>
        </w:rPr>
        <w:t>2.1</w:t>
      </w:r>
      <w:r>
        <w:t xml:space="preserve"> </w:t>
      </w:r>
      <w:r>
        <w:rPr>
          <w:rFonts w:hint="eastAsia"/>
        </w:rPr>
        <w:t>太阳及太阳活动</w:t>
      </w:r>
    </w:p>
    <w:p w14:paraId="34239D15" w14:textId="0ABB45C6" w:rsidR="00B86F0B" w:rsidRDefault="003D53F8" w:rsidP="00B86F0B">
      <w:r>
        <w:rPr>
          <w:rFonts w:hint="eastAsia"/>
        </w:rPr>
        <w:t>日冕分层：</w:t>
      </w:r>
    </w:p>
    <w:p w14:paraId="4E0AE3A6" w14:textId="2BC36AEE" w:rsidR="003D53F8" w:rsidRDefault="003D53F8" w:rsidP="003D53F8">
      <w:r>
        <w:t>K冕：在2.3太阳半径以内，由自由电子散射光球的连续</w:t>
      </w:r>
      <w:r>
        <w:rPr>
          <w:rFonts w:hint="eastAsia"/>
        </w:rPr>
        <w:t>光谱。又称中冕。</w:t>
      </w:r>
    </w:p>
    <w:p w14:paraId="1CC26728" w14:textId="0F013103" w:rsidR="003D53F8" w:rsidRDefault="003D53F8" w:rsidP="003D53F8">
      <w:r>
        <w:t>F冕：在2.3太阳半径以外，起源于黄道面内行星际尘埃</w:t>
      </w:r>
      <w:r>
        <w:rPr>
          <w:rFonts w:hint="eastAsia"/>
        </w:rPr>
        <w:t>粒子散射光球的光，它的光谱中有夫琅和费线，</w:t>
      </w:r>
      <w:r>
        <w:t>F冕又</w:t>
      </w:r>
      <w:r>
        <w:rPr>
          <w:rFonts w:hint="eastAsia"/>
        </w:rPr>
        <w:t>称为“内黄道光”。又称外冕。</w:t>
      </w:r>
    </w:p>
    <w:p w14:paraId="53D52913" w14:textId="02E9EDF4" w:rsidR="003D53F8" w:rsidRDefault="003D53F8" w:rsidP="003D53F8">
      <w:r>
        <w:t>E冕：又称L冕，是日冕气体离子发射线的光。</w:t>
      </w:r>
      <w:r>
        <w:rPr>
          <w:rFonts w:hint="eastAsia"/>
        </w:rPr>
        <w:t>&lt;</w:t>
      </w:r>
      <w:r>
        <w:t>1.3</w:t>
      </w:r>
      <w:r>
        <w:rPr>
          <w:rFonts w:hint="eastAsia"/>
        </w:rPr>
        <w:t>，又称内冕。</w:t>
      </w:r>
    </w:p>
    <w:p w14:paraId="635A53AC" w14:textId="4A0B64AD" w:rsidR="003D53F8" w:rsidRDefault="003D53F8" w:rsidP="003D53F8">
      <w:r>
        <w:rPr>
          <w:rFonts w:hint="eastAsia"/>
        </w:rPr>
        <w:t>太阳黑子：太阳表面上的黑色斑点，有瞬变的、集中的磁场。是</w:t>
      </w:r>
      <w:r w:rsidRPr="003D53F8">
        <w:rPr>
          <w:rFonts w:hint="eastAsia"/>
          <w:u w:val="single"/>
        </w:rPr>
        <w:t>光球层中较冷的区域</w:t>
      </w:r>
      <w:r>
        <w:rPr>
          <w:rFonts w:hint="eastAsia"/>
        </w:rPr>
        <w:t>。</w:t>
      </w:r>
    </w:p>
    <w:p w14:paraId="322211B2" w14:textId="3D1BDCDE" w:rsidR="003D53F8" w:rsidRDefault="003D53F8" w:rsidP="003D53F8">
      <w:r>
        <w:rPr>
          <w:rFonts w:hint="eastAsia"/>
        </w:rPr>
        <w:t>太阳黑子相对数：</w:t>
      </w:r>
      <m:oMath>
        <m:r>
          <w:rPr>
            <w:rFonts w:ascii="Cambria Math" w:hAnsi="Cambria Math"/>
          </w:rPr>
          <m:t>R=</m:t>
        </m:r>
        <m:r>
          <w:rPr>
            <w:rFonts w:ascii="Cambria Math" w:hAnsi="Cambria Math" w:hint="eastAsia"/>
          </w:rPr>
          <m:t>k</m:t>
        </m:r>
        <m:d>
          <m:dPr>
            <m:ctrlPr>
              <w:rPr>
                <w:rFonts w:ascii="Cambria Math" w:hAnsi="Cambria Math"/>
                <w:i/>
              </w:rPr>
            </m:ctrlPr>
          </m:dPr>
          <m:e>
            <m:r>
              <w:rPr>
                <w:rFonts w:ascii="Cambria Math" w:hAnsi="Cambria Math"/>
              </w:rPr>
              <m:t>10g+f</m:t>
            </m:r>
          </m:e>
        </m:d>
      </m:oMath>
      <w:r>
        <w:rPr>
          <w:rFonts w:hint="eastAsia"/>
        </w:rPr>
        <w:t>，</w:t>
      </w:r>
      <m:oMath>
        <m:r>
          <w:rPr>
            <w:rFonts w:ascii="Cambria Math" w:hAnsi="Cambria Math" w:hint="eastAsia"/>
          </w:rPr>
          <m:t>g</m:t>
        </m:r>
      </m:oMath>
      <w:r>
        <w:rPr>
          <w:rFonts w:hint="eastAsia"/>
        </w:rPr>
        <w:t>为太阳黑子群数，</w:t>
      </w:r>
      <m:oMath>
        <m:r>
          <w:rPr>
            <w:rFonts w:ascii="Cambria Math" w:hAnsi="Cambria Math" w:hint="eastAsia"/>
          </w:rPr>
          <m:t>f</m:t>
        </m:r>
      </m:oMath>
      <w:r>
        <w:rPr>
          <w:rFonts w:hint="eastAsia"/>
        </w:rPr>
        <w:t>为可见日面上太阳黑子总数，</w:t>
      </w:r>
      <m:oMath>
        <m:r>
          <w:rPr>
            <w:rFonts w:ascii="Cambria Math" w:hAnsi="Cambria Math"/>
          </w:rPr>
          <m:t>k</m:t>
        </m:r>
      </m:oMath>
      <w:r>
        <w:rPr>
          <w:rFonts w:hint="eastAsia"/>
        </w:rPr>
        <w:t>为换算系数。</w:t>
      </w:r>
    </w:p>
    <w:p w14:paraId="70F51247" w14:textId="63BB0B99" w:rsidR="002F77B2" w:rsidRDefault="002F77B2" w:rsidP="003D53F8">
      <w:r>
        <w:rPr>
          <w:rFonts w:hint="eastAsia"/>
        </w:rPr>
        <w:t>冕洞：低温低密度。磁场为开放场。根据位置可分类为孤立冕洞、极区冕洞、延伸冕洞。</w:t>
      </w:r>
    </w:p>
    <w:p w14:paraId="19B8CCDE" w14:textId="53AAE7AD" w:rsidR="002F77B2" w:rsidRDefault="002F77B2" w:rsidP="002F77B2">
      <w:r>
        <w:rPr>
          <w:rFonts w:hint="eastAsia"/>
        </w:rPr>
        <w:t>耀斑：太阳亮度突然、快速和强烈的变化。产生电磁辐射（导致电离层、热层扰动）、加速粒子（导致太阳高能粒子事件）。</w:t>
      </w:r>
    </w:p>
    <w:p w14:paraId="242AD4F6" w14:textId="66CA6BDB" w:rsidR="002B27C4" w:rsidRPr="00B86F0B" w:rsidRDefault="002B27C4" w:rsidP="002F77B2">
      <w:r>
        <w:rPr>
          <w:rFonts w:hint="eastAsia"/>
        </w:rPr>
        <w:t>耀斑分类（从小到大）：A</w:t>
      </w:r>
      <w:r>
        <w:t>\B\C\M\X</w:t>
      </w:r>
    </w:p>
    <w:p w14:paraId="6D5476CE" w14:textId="0AC66F08" w:rsidR="00A5070D" w:rsidRDefault="002B27C4" w:rsidP="002B27C4">
      <w:r>
        <w:rPr>
          <w:rFonts w:hint="eastAsia"/>
        </w:rPr>
        <w:t>耀斑分类（观测设备与手段）：光学耀斑（发射可见光增强辐射，并可用单色光观测到）、X光耀斑（用X光观测到）、白光耀斑（在白光照片上可以看到，这种耀斑极为罕见）</w:t>
      </w:r>
    </w:p>
    <w:p w14:paraId="799E2AFE" w14:textId="0892B5DE" w:rsidR="002B27C4" w:rsidRDefault="002B27C4" w:rsidP="002B27C4">
      <w:r>
        <w:rPr>
          <w:rFonts w:hint="eastAsia"/>
        </w:rPr>
        <w:lastRenderedPageBreak/>
        <w:t>日冕物质抛射：日冕磁场和等离子体的爆发，</w:t>
      </w:r>
      <w:r>
        <w:t>在几分钟至几小时时间尺</w:t>
      </w:r>
      <w:r>
        <w:rPr>
          <w:rFonts w:hint="eastAsia"/>
        </w:rPr>
        <w:t>度内日冕结构发生明显变化并伴有可观测的物质抛射。</w:t>
      </w:r>
    </w:p>
    <w:p w14:paraId="7F57AE68" w14:textId="08ACFA08" w:rsidR="002B27C4" w:rsidRDefault="002B27C4" w:rsidP="002B27C4">
      <w:r>
        <w:rPr>
          <w:rFonts w:hint="eastAsia"/>
        </w:rPr>
        <w:t>C</w:t>
      </w:r>
      <w:r>
        <w:t>ME</w:t>
      </w:r>
      <w:r>
        <w:rPr>
          <w:rFonts w:hint="eastAsia"/>
        </w:rPr>
        <w:t>结构：亮的外环（高密度，足点位于日面固定位置）、暗的空腔（高磁场低密度）、亮的内核（爆发日珥物质）</w:t>
      </w:r>
    </w:p>
    <w:p w14:paraId="6F00AA85" w14:textId="079A9134" w:rsidR="002B27C4" w:rsidRDefault="002B27C4" w:rsidP="002B27C4"/>
    <w:p w14:paraId="4FC1261F" w14:textId="257E9128" w:rsidR="002B27C4" w:rsidRDefault="002B27C4" w:rsidP="002B27C4">
      <w:r>
        <w:rPr>
          <w:rFonts w:hint="eastAsia"/>
        </w:rPr>
        <w:t>2.2</w:t>
      </w:r>
      <w:r>
        <w:t xml:space="preserve"> </w:t>
      </w:r>
      <w:r>
        <w:rPr>
          <w:rFonts w:hint="eastAsia"/>
        </w:rPr>
        <w:t>行星际空间结构</w:t>
      </w:r>
    </w:p>
    <w:p w14:paraId="03938347" w14:textId="249AB918" w:rsidR="002B27C4" w:rsidRDefault="002B27C4" w:rsidP="002B27C4">
      <w:r>
        <w:rPr>
          <w:rFonts w:hint="eastAsia"/>
        </w:rPr>
        <w:t>共转相互作用区</w:t>
      </w:r>
      <w:r>
        <w:t>(CIR)：太</w:t>
      </w:r>
      <w:r>
        <w:rPr>
          <w:rFonts w:hint="eastAsia"/>
        </w:rPr>
        <w:t>阳风高速流和低速流相互作用形成的区域</w:t>
      </w:r>
    </w:p>
    <w:p w14:paraId="5EBB8491" w14:textId="2050B95D" w:rsidR="002B27C4" w:rsidRDefault="002B27C4" w:rsidP="002B27C4">
      <w:r w:rsidRPr="002B27C4">
        <w:rPr>
          <w:rFonts w:hint="eastAsia"/>
        </w:rPr>
        <w:t>行星际日冕物质抛射</w:t>
      </w:r>
      <w:r w:rsidRPr="002B27C4">
        <w:t>(ICME)</w:t>
      </w:r>
      <w:r>
        <w:rPr>
          <w:rFonts w:hint="eastAsia"/>
        </w:rPr>
        <w:t>的特征：增强的磁场、平滑旋转的磁场方向、膨胀的速度特征、双向电子流、双向低能质子流、低的质子温度、低的等离子体</w:t>
      </w:r>
      <w:r>
        <w:t>Beta</w:t>
      </w:r>
      <w:r>
        <w:rPr>
          <w:rFonts w:hint="eastAsia"/>
        </w:rPr>
        <w:t>、高的</w:t>
      </w:r>
      <w:r>
        <w:t>Fe电离态</w:t>
      </w:r>
    </w:p>
    <w:p w14:paraId="53E3DC15" w14:textId="4140F162" w:rsidR="00122F05" w:rsidRDefault="00122F05" w:rsidP="002B27C4">
      <w:r>
        <w:rPr>
          <w:rFonts w:hint="eastAsia"/>
        </w:rPr>
        <w:t>磁云(</w:t>
      </w:r>
      <w:r>
        <w:t>MC)</w:t>
      </w:r>
    </w:p>
    <w:p w14:paraId="737900DC" w14:textId="7874DA92" w:rsidR="00122F05" w:rsidRDefault="00122F05" w:rsidP="002B27C4">
      <w:r>
        <w:rPr>
          <w:rFonts w:hint="eastAsia"/>
        </w:rPr>
        <w:t>行星际激波：磁场、速度、密度、温度跳变，驱动源包括I</w:t>
      </w:r>
      <w:r>
        <w:t>CME</w:t>
      </w:r>
      <w:r>
        <w:rPr>
          <w:rFonts w:hint="eastAsia"/>
        </w:rPr>
        <w:t>、C</w:t>
      </w:r>
      <w:r>
        <w:t>IR</w:t>
      </w:r>
      <w:r>
        <w:rPr>
          <w:rFonts w:hint="eastAsia"/>
        </w:rPr>
        <w:t>、快速太阳风与其它结构</w:t>
      </w:r>
    </w:p>
    <w:p w14:paraId="35F21A6F" w14:textId="0EE5B4F4" w:rsidR="00122F05" w:rsidRDefault="00122F05" w:rsidP="002B27C4">
      <w:r>
        <w:rPr>
          <w:rFonts w:hint="eastAsia"/>
        </w:rPr>
        <w:t>无驱动激波：找不到对应驱动物的明显激波特征，可能原因包括C</w:t>
      </w:r>
      <w:r>
        <w:t>ME</w:t>
      </w:r>
      <w:r>
        <w:rPr>
          <w:rFonts w:hint="eastAsia"/>
        </w:rPr>
        <w:t>偏转、激波宽度高于C</w:t>
      </w:r>
      <w:r>
        <w:t>ME</w:t>
      </w:r>
      <w:r>
        <w:rPr>
          <w:rFonts w:hint="eastAsia"/>
        </w:rPr>
        <w:t>、未知结构驱动。</w:t>
      </w:r>
    </w:p>
    <w:p w14:paraId="1D5B9E14" w14:textId="5ECC29E6" w:rsidR="00122F05" w:rsidRDefault="00122F05" w:rsidP="002B27C4"/>
    <w:p w14:paraId="59704514" w14:textId="392CC437" w:rsidR="00122F05" w:rsidRDefault="00122F05" w:rsidP="002B27C4">
      <w:r>
        <w:rPr>
          <w:rFonts w:hint="eastAsia"/>
        </w:rPr>
        <w:t>2</w:t>
      </w:r>
      <w:r>
        <w:t xml:space="preserve">.3 </w:t>
      </w:r>
      <w:r>
        <w:rPr>
          <w:rFonts w:hint="eastAsia"/>
        </w:rPr>
        <w:t>日地空间系统全过程</w:t>
      </w:r>
    </w:p>
    <w:p w14:paraId="05705603" w14:textId="79459495" w:rsidR="00122F05" w:rsidRDefault="00122F05" w:rsidP="002B27C4">
      <w:r w:rsidRPr="00122F05">
        <w:rPr>
          <w:noProof/>
        </w:rPr>
        <w:drawing>
          <wp:inline distT="0" distB="0" distL="0" distR="0" wp14:anchorId="184AB573" wp14:editId="14040522">
            <wp:extent cx="5274310" cy="3190240"/>
            <wp:effectExtent l="0" t="0" r="254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274310" cy="3190240"/>
                    </a:xfrm>
                    <a:prstGeom prst="rect">
                      <a:avLst/>
                    </a:prstGeom>
                  </pic:spPr>
                </pic:pic>
              </a:graphicData>
            </a:graphic>
          </wp:inline>
        </w:drawing>
      </w:r>
    </w:p>
    <w:p w14:paraId="7D6210E9" w14:textId="2FA8F90F" w:rsidR="00122F05" w:rsidRDefault="00122F05" w:rsidP="002B27C4"/>
    <w:p w14:paraId="00677F75" w14:textId="20203922" w:rsidR="00122F05" w:rsidRDefault="00122F05" w:rsidP="002B27C4">
      <w:r>
        <w:rPr>
          <w:rFonts w:hint="eastAsia"/>
        </w:rPr>
        <w:t>2.4</w:t>
      </w:r>
      <w:r>
        <w:t xml:space="preserve"> </w:t>
      </w:r>
      <w:r>
        <w:rPr>
          <w:rFonts w:hint="eastAsia"/>
        </w:rPr>
        <w:t>典型灾害性空间天气学事件</w:t>
      </w:r>
    </w:p>
    <w:p w14:paraId="0F3C8FBE" w14:textId="2EBAD98F" w:rsidR="00122F05" w:rsidRDefault="00122F05" w:rsidP="002B27C4">
      <w:r>
        <w:rPr>
          <w:rFonts w:hint="eastAsia"/>
        </w:rPr>
        <w:t>耀斑、日冕物质抛射→射电辐射增强→射电爆发</w:t>
      </w:r>
    </w:p>
    <w:p w14:paraId="51390483" w14:textId="03501255" w:rsidR="00122F05" w:rsidRDefault="00122F05" w:rsidP="002B27C4">
      <w:r>
        <w:rPr>
          <w:rFonts w:hint="eastAsia"/>
        </w:rPr>
        <w:t>耀斑→辐射增强→电离层扰动</w:t>
      </w:r>
    </w:p>
    <w:p w14:paraId="31DC0752" w14:textId="3067B7B5" w:rsidR="00122F05" w:rsidRDefault="00122F05" w:rsidP="002B27C4">
      <w:r>
        <w:rPr>
          <w:rFonts w:hint="eastAsia"/>
        </w:rPr>
        <w:t>耀斑、C</w:t>
      </w:r>
      <w:r>
        <w:t>ME</w:t>
      </w:r>
      <w:r>
        <w:rPr>
          <w:rFonts w:hint="eastAsia"/>
        </w:rPr>
        <w:t>→能量粒子增多→高能粒子事件</w:t>
      </w:r>
    </w:p>
    <w:p w14:paraId="15FF59EC" w14:textId="77352C7D" w:rsidR="00122F05" w:rsidRDefault="00122F05" w:rsidP="002B27C4">
      <w:r>
        <w:rPr>
          <w:rFonts w:hint="eastAsia"/>
        </w:rPr>
        <w:t>C</w:t>
      </w:r>
      <w:r>
        <w:t>ME</w:t>
      </w:r>
      <w:r>
        <w:rPr>
          <w:rFonts w:hint="eastAsia"/>
        </w:rPr>
        <w:t>、C</w:t>
      </w:r>
      <w:r>
        <w:t>IR</w:t>
      </w:r>
      <w:r>
        <w:rPr>
          <w:rFonts w:hint="eastAsia"/>
        </w:rPr>
        <w:t>→磁结构到达地球→地磁暴</w:t>
      </w:r>
    </w:p>
    <w:p w14:paraId="4DF8A448" w14:textId="7C463936" w:rsidR="00CF544E" w:rsidRDefault="00CF544E" w:rsidP="00CF544E">
      <w:r>
        <w:rPr>
          <w:rFonts w:hint="eastAsia"/>
        </w:rPr>
        <w:t>射电暴：一般与耀斑、日冕物质抛射驱动激波有关，因而可用于其他相关空间天气事件的预测。</w:t>
      </w:r>
    </w:p>
    <w:p w14:paraId="2D0DD2F7" w14:textId="5B0CD081" w:rsidR="00CF544E" w:rsidRDefault="00CF544E" w:rsidP="00CF544E">
      <w:r>
        <w:rPr>
          <w:rFonts w:hint="eastAsia"/>
        </w:rPr>
        <w:t>太阳高能粒子事件（I</w:t>
      </w:r>
      <w:r>
        <w:t>SES</w:t>
      </w:r>
      <w:r>
        <w:rPr>
          <w:rFonts w:hint="eastAsia"/>
        </w:rPr>
        <w:t>）：能量大于</w:t>
      </w:r>
      <w:r>
        <w:t>10MeV</w:t>
      </w:r>
      <w:r>
        <w:rPr>
          <w:rFonts w:hint="eastAsia"/>
        </w:rPr>
        <w:t>的质子通量大于</w:t>
      </w:r>
      <w:r>
        <w:t>10pfu的事</w:t>
      </w:r>
      <w:r>
        <w:rPr>
          <w:rFonts w:hint="eastAsia"/>
        </w:rPr>
        <w:t>件为太阳高能粒子事件。</w:t>
      </w:r>
    </w:p>
    <w:p w14:paraId="15A7DC60" w14:textId="0497A1F4" w:rsidR="00CF544E" w:rsidRDefault="00CF544E" w:rsidP="00CF544E">
      <w:r>
        <w:rPr>
          <w:rFonts w:hint="eastAsia"/>
        </w:rPr>
        <w:t>地磁暴：在中低纬台站经常观测到的地磁场水平分量大幅度减小，并且大约持续数天，这种</w:t>
      </w:r>
      <w:r>
        <w:rPr>
          <w:rFonts w:hint="eastAsia"/>
        </w:rPr>
        <w:lastRenderedPageBreak/>
        <w:t>现象叫做地磁暴。</w:t>
      </w:r>
    </w:p>
    <w:p w14:paraId="482CB4C1" w14:textId="642B80E9" w:rsidR="004E5760" w:rsidRDefault="004E5760" w:rsidP="00CF544E">
      <w:r>
        <w:rPr>
          <w:rFonts w:hint="eastAsia"/>
        </w:rPr>
        <w:t>常用地磁指数有</w:t>
      </w:r>
      <w:proofErr w:type="spellStart"/>
      <w:r>
        <w:rPr>
          <w:rFonts w:hint="eastAsia"/>
        </w:rPr>
        <w:t>Ds</w:t>
      </w:r>
      <w:r>
        <w:t>t</w:t>
      </w:r>
      <w:proofErr w:type="spellEnd"/>
      <w:r>
        <w:rPr>
          <w:rFonts w:hint="eastAsia"/>
        </w:rPr>
        <w:t>指数、</w:t>
      </w:r>
      <w:proofErr w:type="spellStart"/>
      <w:r>
        <w:rPr>
          <w:rFonts w:hint="eastAsia"/>
        </w:rPr>
        <w:t>K</w:t>
      </w:r>
      <w:r>
        <w:t>p</w:t>
      </w:r>
      <w:proofErr w:type="spellEnd"/>
      <w:r>
        <w:rPr>
          <w:rFonts w:hint="eastAsia"/>
        </w:rPr>
        <w:t>指数、Ap指数</w:t>
      </w:r>
    </w:p>
    <w:p w14:paraId="5C42E6BE" w14:textId="19C90E3A" w:rsidR="004E5760" w:rsidRDefault="004E5760" w:rsidP="004E5760">
      <w:proofErr w:type="spellStart"/>
      <w:r>
        <w:t>D</w:t>
      </w:r>
      <w:r>
        <w:rPr>
          <w:rFonts w:hint="eastAsia"/>
        </w:rPr>
        <w:t>s</w:t>
      </w:r>
      <w:r>
        <w:t>t</w:t>
      </w:r>
      <w:proofErr w:type="spellEnd"/>
      <w:r>
        <w:rPr>
          <w:rFonts w:hint="eastAsia"/>
        </w:rPr>
        <w:t>指数：在地球赤道附近，按大致均匀的经度间隔选取四个地磁台站，这四个台站每小时地磁水平分量扰动值按一定权重平均即为</w:t>
      </w:r>
      <w:proofErr w:type="spellStart"/>
      <w:r>
        <w:t>Dst</w:t>
      </w:r>
      <w:proofErr w:type="spellEnd"/>
      <w:r>
        <w:t>指数。</w:t>
      </w:r>
      <w:r w:rsidRPr="004E5760">
        <w:rPr>
          <w:rFonts w:hint="eastAsia"/>
        </w:rPr>
        <w:t>描述了磁暴期间环电流的变化。</w:t>
      </w:r>
    </w:p>
    <w:p w14:paraId="51338FFA" w14:textId="1FA80E84" w:rsidR="004E5760" w:rsidRDefault="004E5760" w:rsidP="004E5760">
      <w:r>
        <w:rPr>
          <w:rFonts w:hint="eastAsia"/>
        </w:rPr>
        <w:t>K指数：描述单个地磁台站</w:t>
      </w:r>
      <w:r>
        <w:t>3小时时段内地磁扰动等级的指数，</w:t>
      </w:r>
      <w:r>
        <w:rPr>
          <w:rFonts w:hint="eastAsia"/>
        </w:rPr>
        <w:t>称为“三小时磁情指数”。取</w:t>
      </w:r>
      <w:r>
        <w:t>0到9共分10级，0表示地磁活动平</w:t>
      </w:r>
      <w:r>
        <w:rPr>
          <w:rFonts w:hint="eastAsia"/>
        </w:rPr>
        <w:t>静，</w:t>
      </w:r>
      <w:r>
        <w:t>9表示地磁扰动幅度最大。</w:t>
      </w:r>
    </w:p>
    <w:p w14:paraId="0D41AD9B" w14:textId="40AB8E96" w:rsidR="004E5760" w:rsidRDefault="004E5760" w:rsidP="004E5760">
      <w:proofErr w:type="spellStart"/>
      <w:r>
        <w:t>Kp</w:t>
      </w:r>
      <w:proofErr w:type="spellEnd"/>
      <w:r>
        <w:t>指数：全球地磁台网中13个地磁台站的K指数计算得到的，</w:t>
      </w:r>
      <w:r>
        <w:rPr>
          <w:rFonts w:hint="eastAsia"/>
        </w:rPr>
        <w:t>用于表示全球地磁活动性。取值从</w:t>
      </w:r>
      <w:r>
        <w:t>0到9，分为28级。</w:t>
      </w:r>
    </w:p>
    <w:p w14:paraId="1089FA25" w14:textId="229C6FBE" w:rsidR="004E5760" w:rsidRDefault="004E5760" w:rsidP="004E5760">
      <w:r>
        <w:rPr>
          <w:rFonts w:hint="eastAsia"/>
        </w:rPr>
        <w:t>指数意义：</w:t>
      </w:r>
      <w:proofErr w:type="spellStart"/>
      <w:r>
        <w:t>Kp</w:t>
      </w:r>
      <w:proofErr w:type="spellEnd"/>
      <w:r>
        <w:t>描述全球地磁扰动等级，“全球”和“等级”特</w:t>
      </w:r>
      <w:r>
        <w:rPr>
          <w:rFonts w:hint="eastAsia"/>
        </w:rPr>
        <w:t>性赋予其较强的业务实用性。</w:t>
      </w:r>
    </w:p>
    <w:p w14:paraId="667796BA" w14:textId="2BBE62A5" w:rsidR="004E5760" w:rsidRDefault="004E5760" w:rsidP="004E5760">
      <w:r>
        <w:t>A</w:t>
      </w:r>
      <w:r>
        <w:rPr>
          <w:rFonts w:hint="eastAsia"/>
        </w:rPr>
        <w:t>p指数：首先按照换算表格由</w:t>
      </w:r>
      <w:proofErr w:type="spellStart"/>
      <w:r>
        <w:t>Kp</w:t>
      </w:r>
      <w:proofErr w:type="spellEnd"/>
      <w:r>
        <w:t>对应得到ap指数，一天8</w:t>
      </w:r>
      <w:r>
        <w:rPr>
          <w:rFonts w:hint="eastAsia"/>
        </w:rPr>
        <w:t>个</w:t>
      </w:r>
      <w:r>
        <w:t>ap的平均即为Ap指数。</w:t>
      </w:r>
    </w:p>
    <w:p w14:paraId="41DB3054" w14:textId="596D8879" w:rsidR="004E5760" w:rsidRDefault="004E5760" w:rsidP="004E5760">
      <w:r>
        <w:rPr>
          <w:rFonts w:hint="eastAsia"/>
        </w:rPr>
        <w:t>指数意义：</w:t>
      </w:r>
      <w:proofErr w:type="spellStart"/>
      <w:r>
        <w:t>Kp</w:t>
      </w:r>
      <w:proofErr w:type="spellEnd"/>
      <w:r>
        <w:t>指数与磁扰幅度是非线性的，是个等级，没</w:t>
      </w:r>
      <w:r>
        <w:rPr>
          <w:rFonts w:hint="eastAsia"/>
        </w:rPr>
        <w:t>有单位，转化后的</w:t>
      </w:r>
      <w:r>
        <w:t>Ap指数单位为2nT，可表征全球地磁扰动</w:t>
      </w:r>
      <w:r>
        <w:rPr>
          <w:rFonts w:hint="eastAsia"/>
        </w:rPr>
        <w:t>的幅度。</w:t>
      </w:r>
    </w:p>
    <w:p w14:paraId="5A197A20" w14:textId="0FE370C1" w:rsidR="004E5760" w:rsidRDefault="004E5760" w:rsidP="004E5760">
      <w:r>
        <w:rPr>
          <w:rFonts w:hint="eastAsia"/>
        </w:rPr>
        <w:t>地磁暴分类：地磁暴、中等地磁暴、强地磁暴、超强地磁暴</w:t>
      </w:r>
    </w:p>
    <w:p w14:paraId="23694C98" w14:textId="19AC2AB4" w:rsidR="009339BC" w:rsidRDefault="009339BC" w:rsidP="004E5760"/>
    <w:p w14:paraId="7CEEF9CD" w14:textId="7B5E1FC3" w:rsidR="009339BC" w:rsidRDefault="009339BC" w:rsidP="004E5760">
      <w:r>
        <w:rPr>
          <w:rFonts w:hint="eastAsia"/>
        </w:rPr>
        <w:t>太阳风暴源头监测、太阳风暴传输监测、太阳风暴影响监测</w:t>
      </w:r>
    </w:p>
    <w:p w14:paraId="04778216" w14:textId="077529E4" w:rsidR="00D03467" w:rsidRDefault="00B55A67" w:rsidP="00B55A67">
      <w:r>
        <w:rPr>
          <w:rFonts w:hint="eastAsia"/>
        </w:rPr>
        <w:t>卫星轨道参数：周期、截距（卫星绕一周地球转过度数）、偏心率（焦距与轨道长半轴之比）、近地点角（在轨道平面内升交点和近地点与地心连线间的夹角）</w:t>
      </w:r>
      <w:r w:rsidR="00D03467">
        <w:rPr>
          <w:rFonts w:hint="eastAsia"/>
        </w:rPr>
        <w:t>、平均近典角、倾角、高度、星下点、升交点</w:t>
      </w:r>
    </w:p>
    <w:p w14:paraId="34D4C939" w14:textId="713BBFE0" w:rsidR="00D03467" w:rsidRDefault="00D03467" w:rsidP="009D0597">
      <w:r>
        <w:rPr>
          <w:rFonts w:hint="eastAsia"/>
        </w:rPr>
        <w:t>卫星轨道种类：赤道轨道、地球同步轨道（周期等于地球在惯性空间中的自转周期，且方向亦与之一致，卫星在每天同一时间的星下点轨迹相同。）、地球静止轨道（倾角为零的圆形地球同步轨道）</w:t>
      </w:r>
      <w:r w:rsidR="009D0597">
        <w:rPr>
          <w:rFonts w:hint="eastAsia"/>
        </w:rPr>
        <w:t>、太阳同步轨道（卫星的轨道平面和太阳始终保持相对固定的取向，轨道倾角（轨道平面与赤道平面的夹角）接近</w:t>
      </w:r>
      <w:r w:rsidR="009D0597">
        <w:t>90度，卫星要在两极附近通过，因此又称之为近极地太阳同</w:t>
      </w:r>
      <w:r w:rsidR="009D0597">
        <w:rPr>
          <w:rFonts w:hint="eastAsia"/>
        </w:rPr>
        <w:t>步卫星轨道。）</w:t>
      </w:r>
    </w:p>
    <w:p w14:paraId="1C3CFA6D" w14:textId="1A90A374" w:rsidR="008113E5" w:rsidRDefault="008113E5" w:rsidP="008113E5">
      <w:pPr>
        <w:pStyle w:val="2"/>
      </w:pPr>
      <w:r>
        <w:rPr>
          <w:rFonts w:hint="eastAsia"/>
        </w:rPr>
        <w:t>第三章 地球空间系统</w:t>
      </w:r>
    </w:p>
    <w:p w14:paraId="39DB52E9" w14:textId="267D65B2" w:rsidR="008113E5" w:rsidRDefault="008113E5" w:rsidP="008113E5">
      <w:r>
        <w:rPr>
          <w:rFonts w:hint="eastAsia"/>
        </w:rPr>
        <w:t>地球空间天气系统包括磁层、电离层、热层、高层大气</w:t>
      </w:r>
    </w:p>
    <w:p w14:paraId="33B329F1" w14:textId="1A1AE8CA" w:rsidR="008113E5" w:rsidRDefault="008113E5" w:rsidP="008113E5">
      <w:r>
        <w:rPr>
          <w:rFonts w:hint="eastAsia"/>
        </w:rPr>
        <w:t>1.</w:t>
      </w:r>
      <w:r>
        <w:t xml:space="preserve"> </w:t>
      </w:r>
      <w:r>
        <w:rPr>
          <w:rFonts w:hint="eastAsia"/>
        </w:rPr>
        <w:t>地球大气及其分层</w:t>
      </w:r>
    </w:p>
    <w:p w14:paraId="15615DB5" w14:textId="675C0F9A" w:rsidR="008113E5" w:rsidRDefault="008113E5" w:rsidP="008113E5">
      <w:r w:rsidRPr="008113E5">
        <w:rPr>
          <w:rFonts w:hint="eastAsia"/>
        </w:rPr>
        <w:t>描述静态大气的主要参数：压强</w:t>
      </w:r>
      <w:r w:rsidRPr="008113E5">
        <w:t>(P)、密度(ρ )、温度(T)、成分</w:t>
      </w:r>
    </w:p>
    <w:p w14:paraId="51CF62F5" w14:textId="7CEB1C00" w:rsidR="008113E5" w:rsidRDefault="008113E5" w:rsidP="008113E5">
      <w:r>
        <w:rPr>
          <w:rFonts w:hint="eastAsia"/>
        </w:rPr>
        <w:t>大气按温度变化分层：对流层、平流层、中间层、热层</w:t>
      </w:r>
    </w:p>
    <w:p w14:paraId="629E1712" w14:textId="53281E2C" w:rsidR="008113E5" w:rsidRDefault="008113E5" w:rsidP="008113E5">
      <w:r>
        <w:rPr>
          <w:rFonts w:hint="eastAsia"/>
        </w:rPr>
        <w:t>大气按电离程度分层：&lt;</w:t>
      </w:r>
      <w:r>
        <w:t xml:space="preserve">50km </w:t>
      </w:r>
      <w:r>
        <w:rPr>
          <w:rFonts w:hint="eastAsia"/>
        </w:rPr>
        <w:t>中性层，5</w:t>
      </w:r>
      <w:r>
        <w:t xml:space="preserve">0-400km </w:t>
      </w:r>
      <w:r>
        <w:rPr>
          <w:rFonts w:hint="eastAsia"/>
        </w:rPr>
        <w:t>电离层。</w:t>
      </w:r>
    </w:p>
    <w:p w14:paraId="451A5BA5" w14:textId="434F6820" w:rsidR="008113E5" w:rsidRDefault="008113E5" w:rsidP="008113E5">
      <w:r>
        <w:rPr>
          <w:rFonts w:hint="eastAsia"/>
        </w:rPr>
        <w:t>电离层的形成：中性大气粒子经太阳辐射照射光电离（主动激发），脱出一电子，该电子撞击另一粒子形成负离子（被动激发）。</w:t>
      </w:r>
    </w:p>
    <w:p w14:paraId="585A6AEB" w14:textId="3C5D5ECC" w:rsidR="008113E5" w:rsidRDefault="008113E5" w:rsidP="008113E5">
      <w:r>
        <w:rPr>
          <w:rFonts w:hint="eastAsia"/>
        </w:rPr>
        <w:t>电离层的分层：白天分为D</w:t>
      </w:r>
      <w:r>
        <w:t>\E\F1\F2</w:t>
      </w:r>
      <w:r>
        <w:rPr>
          <w:rFonts w:hint="eastAsia"/>
        </w:rPr>
        <w:t>，晚上分为E</w:t>
      </w:r>
      <w:r>
        <w:t>/D</w:t>
      </w:r>
    </w:p>
    <w:p w14:paraId="650A8163" w14:textId="5F12A587" w:rsidR="008113E5" w:rsidRDefault="008113E5" w:rsidP="008113E5"/>
    <w:p w14:paraId="696521D4" w14:textId="35B59273" w:rsidR="008113E5" w:rsidRDefault="008113E5" w:rsidP="008113E5">
      <w:r>
        <w:rPr>
          <w:rFonts w:hint="eastAsia"/>
        </w:rPr>
        <w:t>2.</w:t>
      </w:r>
      <w:r>
        <w:t xml:space="preserve"> </w:t>
      </w:r>
      <w:r>
        <w:rPr>
          <w:rFonts w:hint="eastAsia"/>
        </w:rPr>
        <w:t>地球磁层</w:t>
      </w:r>
    </w:p>
    <w:p w14:paraId="11C00AB7" w14:textId="453B8533" w:rsidR="008113E5" w:rsidRDefault="008113E5" w:rsidP="008113E5">
      <w:r>
        <w:rPr>
          <w:rFonts w:hint="eastAsia"/>
        </w:rPr>
        <w:t>磁层：在距离地球表面</w:t>
      </w:r>
      <w:r>
        <w:t>1000km以上，大气基本完全电离，带</w:t>
      </w:r>
      <w:r>
        <w:rPr>
          <w:rFonts w:hint="eastAsia"/>
        </w:rPr>
        <w:t>电粒子的运动基本由磁场控制</w:t>
      </w:r>
    </w:p>
    <w:p w14:paraId="1771BC30" w14:textId="463A6568" w:rsidR="008113E5" w:rsidRDefault="008113E5" w:rsidP="008113E5">
      <w:r>
        <w:rPr>
          <w:rFonts w:hint="eastAsia"/>
        </w:rPr>
        <w:t>地磁场=基本磁场+变化磁场</w:t>
      </w:r>
    </w:p>
    <w:p w14:paraId="49511947" w14:textId="00C1FAE4" w:rsidR="008113E5" w:rsidRDefault="008113E5" w:rsidP="008113E5">
      <w:r>
        <w:rPr>
          <w:rFonts w:hint="eastAsia"/>
        </w:rPr>
        <w:t>基本磁场=偶极场+非偶极场+地磁异常</w:t>
      </w:r>
    </w:p>
    <w:p w14:paraId="2CC2AF68" w14:textId="2FD07665" w:rsidR="008113E5" w:rsidRDefault="008113E5" w:rsidP="008113E5">
      <w:r>
        <w:rPr>
          <w:rFonts w:hint="eastAsia"/>
        </w:rPr>
        <w:t>地磁场的基本要素：F总强度、</w:t>
      </w:r>
      <w:r>
        <w:t>H</w:t>
      </w:r>
      <w:r>
        <w:rPr>
          <w:rFonts w:hint="eastAsia"/>
        </w:rPr>
        <w:t>水平分量、Z垂直分量、X北向分量、Y东向分量、D磁偏角(</w:t>
      </w:r>
      <w:r>
        <w:t>H/X</w:t>
      </w:r>
      <w:r>
        <w:rPr>
          <w:rFonts w:hint="eastAsia"/>
        </w:rPr>
        <w:t>夹角</w:t>
      </w:r>
      <w:r>
        <w:t>)</w:t>
      </w:r>
      <w:r>
        <w:rPr>
          <w:rFonts w:hint="eastAsia"/>
        </w:rPr>
        <w:t>、I磁倾角(</w:t>
      </w:r>
      <w:r>
        <w:t>B/H</w:t>
      </w:r>
      <w:r>
        <w:rPr>
          <w:rFonts w:hint="eastAsia"/>
        </w:rPr>
        <w:t>夹角</w:t>
      </w:r>
      <w:r>
        <w:t>)</w:t>
      </w:r>
    </w:p>
    <w:p w14:paraId="6B5ABE21" w14:textId="4F3D1688" w:rsidR="008113E5" w:rsidRDefault="008113E5" w:rsidP="008113E5">
      <w:r>
        <w:rPr>
          <w:rFonts w:hint="eastAsia"/>
        </w:rPr>
        <w:t xml:space="preserve">磁场强度单位：特斯拉 </w:t>
      </w:r>
      <w:r>
        <w:t xml:space="preserve"> 1 T</w:t>
      </w:r>
      <w:r>
        <w:rPr>
          <w:rFonts w:hint="eastAsia"/>
        </w:rPr>
        <w:t>=10^</w:t>
      </w:r>
      <w:r>
        <w:t>-5 G</w:t>
      </w:r>
    </w:p>
    <w:p w14:paraId="17450E2A" w14:textId="0055538F" w:rsidR="008113E5" w:rsidRDefault="00C62C8C" w:rsidP="008113E5">
      <w:r>
        <w:rPr>
          <w:rFonts w:hint="eastAsia"/>
        </w:rPr>
        <w:t>磁层结构：</w:t>
      </w:r>
    </w:p>
    <w:p w14:paraId="647349C6" w14:textId="53AE59C1" w:rsidR="00C62C8C" w:rsidRDefault="00C62C8C" w:rsidP="00C62C8C">
      <w:r>
        <w:rPr>
          <w:rFonts w:hint="eastAsia"/>
        </w:rPr>
        <w:t>磁层顶</w:t>
      </w:r>
      <w:r>
        <w:t>: 太阳风和磁</w:t>
      </w:r>
      <w:r>
        <w:rPr>
          <w:rFonts w:hint="eastAsia"/>
        </w:rPr>
        <w:t>层之间的薄薄的边界层，太阳风动压=地磁场压强</w:t>
      </w:r>
    </w:p>
    <w:p w14:paraId="62B61076" w14:textId="23AF4473" w:rsidR="00C62C8C" w:rsidRDefault="00C62C8C" w:rsidP="00C62C8C">
      <w:r>
        <w:rPr>
          <w:rFonts w:hint="eastAsia"/>
        </w:rPr>
        <w:lastRenderedPageBreak/>
        <w:t>内磁层：受地磁场控制、包含辐射带、形成对流电场，&lt;</w:t>
      </w:r>
      <w:r>
        <w:t>10RE</w:t>
      </w:r>
    </w:p>
    <w:p w14:paraId="15E1BF94" w14:textId="3FE2D896" w:rsidR="00C62C8C" w:rsidRDefault="00C62C8C" w:rsidP="00C62C8C">
      <w:r>
        <w:rPr>
          <w:rFonts w:hint="eastAsia"/>
        </w:rPr>
        <w:t>外磁层：太阳风、磁层、电离层相互作用的强耦合区，磁场与等离子体的强相互作用常表现为空间和时间上的突变。</w:t>
      </w:r>
    </w:p>
    <w:p w14:paraId="7C9BD8C4" w14:textId="0ECA7449" w:rsidR="00C62C8C" w:rsidRDefault="00C62C8C" w:rsidP="00C62C8C">
      <w:r>
        <w:rPr>
          <w:rFonts w:hint="eastAsia"/>
        </w:rPr>
        <w:t>磁鞘：</w:t>
      </w:r>
      <w:r w:rsidRPr="00C62C8C">
        <w:rPr>
          <w:rFonts w:hint="eastAsia"/>
        </w:rPr>
        <w:t>主要物质来自太阳风</w:t>
      </w:r>
      <w:r>
        <w:rPr>
          <w:rFonts w:hint="eastAsia"/>
        </w:rPr>
        <w:t>、</w:t>
      </w:r>
      <w:r w:rsidRPr="00C62C8C">
        <w:rPr>
          <w:rFonts w:hint="eastAsia"/>
        </w:rPr>
        <w:t>流动方向偏离日地连线</w:t>
      </w:r>
      <w:r w:rsidRPr="00C62C8C">
        <w:t>20°以上</w:t>
      </w:r>
      <w:r>
        <w:rPr>
          <w:rFonts w:hint="eastAsia"/>
        </w:rPr>
        <w:t>、</w:t>
      </w:r>
      <w:r w:rsidRPr="00C62C8C">
        <w:rPr>
          <w:rFonts w:hint="eastAsia"/>
        </w:rPr>
        <w:t>流速比太阳风低</w:t>
      </w:r>
    </w:p>
    <w:p w14:paraId="07DBDF74" w14:textId="0F3976C9" w:rsidR="00C62C8C" w:rsidRDefault="00C62C8C" w:rsidP="00C62C8C">
      <w:r>
        <w:rPr>
          <w:rFonts w:hint="eastAsia"/>
        </w:rPr>
        <w:t>等离子体幔：</w:t>
      </w:r>
      <w:r w:rsidRPr="00C62C8C">
        <w:rPr>
          <w:rFonts w:hint="eastAsia"/>
        </w:rPr>
        <w:t>能谱和流速与磁鞘类似的等离子体区域</w:t>
      </w:r>
    </w:p>
    <w:p w14:paraId="2A8EB9CA" w14:textId="3D92C5E2" w:rsidR="00C62C8C" w:rsidRDefault="00C62C8C" w:rsidP="00C62C8C">
      <w:r>
        <w:rPr>
          <w:rFonts w:hint="eastAsia"/>
        </w:rPr>
        <w:t>极尖区：</w:t>
      </w:r>
      <w:r w:rsidRPr="00C62C8C">
        <w:rPr>
          <w:rFonts w:hint="eastAsia"/>
        </w:rPr>
        <w:t>总磁场为</w:t>
      </w:r>
      <w:r w:rsidRPr="00C62C8C">
        <w:t>0的中性点</w:t>
      </w:r>
      <w:r>
        <w:rPr>
          <w:rFonts w:hint="eastAsia"/>
        </w:rPr>
        <w:t>、</w:t>
      </w:r>
      <w:r w:rsidRPr="00C62C8C">
        <w:rPr>
          <w:rFonts w:hint="eastAsia"/>
        </w:rPr>
        <w:t>太阳风粒子可直接进入磁层</w:t>
      </w:r>
      <w:r>
        <w:rPr>
          <w:rFonts w:hint="eastAsia"/>
        </w:rPr>
        <w:t>、</w:t>
      </w:r>
      <w:r w:rsidRPr="00C62C8C">
        <w:rPr>
          <w:rFonts w:hint="eastAsia"/>
        </w:rPr>
        <w:t>连接地球表面±</w:t>
      </w:r>
      <w:r w:rsidRPr="00C62C8C">
        <w:t>78°附近</w:t>
      </w:r>
    </w:p>
    <w:p w14:paraId="42BE3E60" w14:textId="26F81961" w:rsidR="001C485C" w:rsidRDefault="001C485C" w:rsidP="00C62C8C">
      <w:r>
        <w:rPr>
          <w:rFonts w:hint="eastAsia"/>
        </w:rPr>
        <w:t>极光卵：带电粒子进入大气层的区域</w:t>
      </w:r>
    </w:p>
    <w:p w14:paraId="16F267BF" w14:textId="1665369A" w:rsidR="001C485C" w:rsidRDefault="001C485C" w:rsidP="00C62C8C">
      <w:r>
        <w:rPr>
          <w:rFonts w:hint="eastAsia"/>
        </w:rPr>
        <w:t>磁尾：</w:t>
      </w:r>
      <w:r w:rsidRPr="001C485C">
        <w:rPr>
          <w:rFonts w:hint="eastAsia"/>
        </w:rPr>
        <w:t>反太阳方向，</w:t>
      </w:r>
      <w:r w:rsidRPr="001C485C">
        <w:t>&gt;10R E</w:t>
      </w:r>
    </w:p>
    <w:p w14:paraId="43EC6C2A" w14:textId="5FFE6644" w:rsidR="001C485C" w:rsidRDefault="001C485C" w:rsidP="00C62C8C"/>
    <w:p w14:paraId="3DA624D5" w14:textId="0CD49D18" w:rsidR="001C485C" w:rsidRDefault="001C485C" w:rsidP="00C62C8C">
      <w:r>
        <w:rPr>
          <w:rFonts w:hint="eastAsia"/>
        </w:rPr>
        <w:t>带电粒子在地磁场中的运动：回旋运动（围绕磁力线）、弹跳运动（磁力线南北两共轭点间）、漂移运动（赤道上空垂直磁力线）</w:t>
      </w:r>
    </w:p>
    <w:p w14:paraId="539B6C6C" w14:textId="730B8E02" w:rsidR="001C485C" w:rsidRDefault="001C485C" w:rsidP="001C485C">
      <w:r>
        <w:rPr>
          <w:rFonts w:hint="eastAsia"/>
        </w:rPr>
        <w:t>环电流：在做漂移运动的时候，质子和电子的运动方向相反，因此，这种漂移运动在赤道上空产生了围绕地球的电流。环电流的离子源包括O+、质子、α离子，α离子是典型的太阳风离子。</w:t>
      </w:r>
    </w:p>
    <w:p w14:paraId="1D53EA80" w14:textId="4BF0BFF1" w:rsidR="001C485C" w:rsidRDefault="001C485C" w:rsidP="001C485C">
      <w:r>
        <w:rPr>
          <w:rFonts w:hint="eastAsia"/>
        </w:rPr>
        <w:t>辐射带：内辐射带（1.2-2.0</w:t>
      </w:r>
      <w:r>
        <w:t xml:space="preserve">R &gt;100MeV </w:t>
      </w:r>
      <w:r>
        <w:rPr>
          <w:rFonts w:hint="eastAsia"/>
        </w:rPr>
        <w:t>光子）、外辐射带（3.0-8.0</w:t>
      </w:r>
      <w:r>
        <w:t xml:space="preserve"> &gt;0.1MeV </w:t>
      </w:r>
      <w:r>
        <w:rPr>
          <w:rFonts w:hint="eastAsia"/>
        </w:rPr>
        <w:t>电子）</w:t>
      </w:r>
    </w:p>
    <w:p w14:paraId="6E006853" w14:textId="29C0EDBF" w:rsidR="001C485C" w:rsidRDefault="001C485C" w:rsidP="001C485C"/>
    <w:p w14:paraId="696D754D" w14:textId="78B7E866" w:rsidR="00D8320C" w:rsidRDefault="00D8320C" w:rsidP="001C485C">
      <w:r>
        <w:rPr>
          <w:rFonts w:hint="eastAsia"/>
        </w:rPr>
        <w:t>3.</w:t>
      </w:r>
      <w:r>
        <w:t xml:space="preserve"> </w:t>
      </w:r>
      <w:r>
        <w:rPr>
          <w:rFonts w:hint="eastAsia"/>
        </w:rPr>
        <w:t>地球空间对太阳活动的响应</w:t>
      </w:r>
    </w:p>
    <w:p w14:paraId="504E83A3" w14:textId="6B0B42C8" w:rsidR="00D8320C" w:rsidRDefault="00D8320C" w:rsidP="001C485C">
      <w:r>
        <w:rPr>
          <w:rFonts w:hint="eastAsia"/>
        </w:rPr>
        <w:t>大气对太阳活动的响应主要受太阳紫外辐射的影响，太阳活动强导致温度密度升高。</w:t>
      </w:r>
    </w:p>
    <w:p w14:paraId="2A0DD7D0" w14:textId="77A52E37" w:rsidR="00D8320C" w:rsidRDefault="00560421" w:rsidP="001C485C">
      <w:r>
        <w:rPr>
          <w:rFonts w:hint="eastAsia"/>
        </w:rPr>
        <w:t>影响大气特征的主要因素：</w:t>
      </w:r>
    </w:p>
    <w:p w14:paraId="6618C10A" w14:textId="77777777" w:rsidR="00560421" w:rsidRDefault="00560421" w:rsidP="00560421">
      <w:r>
        <w:rPr>
          <w:rFonts w:hint="eastAsia"/>
        </w:rPr>
        <w:t>地磁活动：突发、短促、局部</w:t>
      </w:r>
    </w:p>
    <w:p w14:paraId="5EB27E43" w14:textId="77777777" w:rsidR="00560421" w:rsidRDefault="00560421" w:rsidP="00560421">
      <w:r>
        <w:rPr>
          <w:rFonts w:ascii="MS Gothic" w:eastAsia="MS Gothic" w:hAnsi="MS Gothic" w:cs="MS Gothic" w:hint="eastAsia"/>
        </w:rPr>
        <w:t>➢</w:t>
      </w:r>
      <w:r>
        <w:t xml:space="preserve"> 在磁扰动期间，高能极光粒子加热大气；</w:t>
      </w:r>
    </w:p>
    <w:p w14:paraId="7F4CEB81" w14:textId="49CD4852" w:rsidR="00560421" w:rsidRDefault="00560421" w:rsidP="00560421">
      <w:r>
        <w:rPr>
          <w:rFonts w:ascii="MS Gothic" w:eastAsia="MS Gothic" w:hAnsi="MS Gothic" w:cs="MS Gothic" w:hint="eastAsia"/>
        </w:rPr>
        <w:t>➢</w:t>
      </w:r>
      <w:r>
        <w:t xml:space="preserve"> 太阳风电场从极区向下进入电离层，与地磁场作用</w:t>
      </w:r>
      <w:r>
        <w:rPr>
          <w:rFonts w:hint="eastAsia"/>
        </w:rPr>
        <w:t>驱动电离层电流；</w:t>
      </w:r>
    </w:p>
    <w:p w14:paraId="44F3A90D" w14:textId="77777777" w:rsidR="00560421" w:rsidRDefault="00560421" w:rsidP="00560421">
      <w:r>
        <w:rPr>
          <w:rFonts w:ascii="MS Gothic" w:eastAsia="MS Gothic" w:hAnsi="MS Gothic" w:cs="MS Gothic" w:hint="eastAsia"/>
        </w:rPr>
        <w:t>➢</w:t>
      </w:r>
      <w:r>
        <w:t xml:space="preserve"> 粒子碰撞中性大气，驱动一个双涡旋风体系</w:t>
      </w:r>
    </w:p>
    <w:p w14:paraId="52A94066" w14:textId="77777777" w:rsidR="00560421" w:rsidRDefault="00560421" w:rsidP="00560421">
      <w:r>
        <w:rPr>
          <w:rFonts w:ascii="MS Gothic" w:eastAsia="MS Gothic" w:hAnsi="MS Gothic" w:cs="MS Gothic" w:hint="eastAsia"/>
        </w:rPr>
        <w:t>➢</w:t>
      </w:r>
      <w:r>
        <w:t xml:space="preserve"> 等离子体摩擦加热引起焦耳热；</w:t>
      </w:r>
    </w:p>
    <w:p w14:paraId="16EAEC8B" w14:textId="3E3C6CFE" w:rsidR="00560421" w:rsidRDefault="00560421" w:rsidP="00560421">
      <w:r>
        <w:rPr>
          <w:rFonts w:ascii="MS Gothic" w:eastAsia="MS Gothic" w:hAnsi="MS Gothic" w:cs="MS Gothic" w:hint="eastAsia"/>
        </w:rPr>
        <w:t>➢</w:t>
      </w:r>
      <w:r>
        <w:t xml:space="preserve"> 极光带上层大气向上运动，这种运动和对流驱动的</w:t>
      </w:r>
      <w:r>
        <w:rPr>
          <w:rFonts w:hint="eastAsia"/>
        </w:rPr>
        <w:t>中性风产生成分和密度的变化，这种变化从高纬度传播到低纬。</w:t>
      </w:r>
    </w:p>
    <w:p w14:paraId="2F2E2BF5" w14:textId="720E5B11" w:rsidR="00560421" w:rsidRDefault="00560421" w:rsidP="00560421">
      <w:r>
        <w:rPr>
          <w:rFonts w:hint="eastAsia"/>
        </w:rPr>
        <w:t>电离层与磁层的耦合：通过大尺度场向电流的电动耦合，包括：</w:t>
      </w:r>
    </w:p>
    <w:p w14:paraId="2BC8831A" w14:textId="238F342D" w:rsidR="00560421" w:rsidRDefault="00560421" w:rsidP="00560421">
      <w:r>
        <w:tab/>
      </w:r>
      <w:r>
        <w:rPr>
          <w:rFonts w:hint="eastAsia"/>
        </w:rPr>
        <w:t>极光电子：</w:t>
      </w:r>
      <w:r>
        <w:t xml:space="preserve"> 携带相当大的能量</w:t>
      </w:r>
      <w:r>
        <w:rPr>
          <w:rFonts w:hint="eastAsia"/>
        </w:rPr>
        <w:t>进入高层大气，对电离层和中性大气都有明显的效应。除了激发极光发射外，极光电子沉降还增加了高纬电离层的等离子体密度和电导率，提供了兆瓦级的能量加热高层大气，极大地影响全球热层风的形态。</w:t>
      </w:r>
    </w:p>
    <w:p w14:paraId="1E2FEB46" w14:textId="1198868E" w:rsidR="00560421" w:rsidRDefault="00560421" w:rsidP="00560421">
      <w:r>
        <w:tab/>
      </w:r>
      <w:r>
        <w:rPr>
          <w:rFonts w:hint="eastAsia"/>
        </w:rPr>
        <w:t>电磁层到磁层的等离子体外流：在接近太阳活动最大时的磁扰动期间，这种外流通量达</w:t>
      </w:r>
    </w:p>
    <w:p w14:paraId="11344006" w14:textId="5148013B" w:rsidR="00560421" w:rsidRDefault="00560421" w:rsidP="00560421">
      <w:r>
        <w:t>10^26 /s个离子。电离层的等离子</w:t>
      </w:r>
      <w:r>
        <w:rPr>
          <w:rFonts w:hint="eastAsia"/>
        </w:rPr>
        <w:t>体外流以几种形式发生：超声速的极风、极盖外流、来自极光区的向上等离子体束等。除了这些高纬源外，在强地磁扰动时还观测到来自中纬电离层</w:t>
      </w:r>
    </w:p>
    <w:p w14:paraId="47D178D1" w14:textId="6BA6050F" w:rsidR="00560421" w:rsidRDefault="00560421" w:rsidP="00560421">
      <w:r>
        <w:rPr>
          <w:rFonts w:hint="eastAsia"/>
        </w:rPr>
        <w:t>的</w:t>
      </w:r>
      <w:r>
        <w:t>O+外流。</w:t>
      </w:r>
    </w:p>
    <w:p w14:paraId="5B1D13CC" w14:textId="5ED1BDBD" w:rsidR="00E66F91" w:rsidRDefault="00E66F91" w:rsidP="00560421">
      <w:r w:rsidRPr="00E66F91">
        <w:rPr>
          <w:rFonts w:hint="eastAsia"/>
        </w:rPr>
        <w:t>春分、秋分附近更容易看到极光</w:t>
      </w:r>
    </w:p>
    <w:p w14:paraId="2F68D50D" w14:textId="63C221F2" w:rsidR="00E66F91" w:rsidRDefault="00E66F91" w:rsidP="00560421"/>
    <w:p w14:paraId="299D3308" w14:textId="4BE9CCE6" w:rsidR="00E66F91" w:rsidRDefault="00E66F91" w:rsidP="00E66F91">
      <w:r>
        <w:rPr>
          <w:rFonts w:hint="eastAsia"/>
        </w:rPr>
        <w:t>中、低层大气的环流及其变化→</w:t>
      </w:r>
      <w:r w:rsidRPr="00E66F91">
        <w:rPr>
          <w:rFonts w:hint="eastAsia"/>
        </w:rPr>
        <w:t>大气成分变化</w:t>
      </w:r>
      <w:r>
        <w:rPr>
          <w:rFonts w:hint="eastAsia"/>
        </w:rPr>
        <w:t>→电离层底部的电离状况及热层的下边界条件</w:t>
      </w:r>
    </w:p>
    <w:p w14:paraId="636676E8" w14:textId="4BFE857A" w:rsidR="00E66F91" w:rsidRDefault="00E66F91" w:rsidP="00E66F91">
      <w:r>
        <w:rPr>
          <w:rFonts w:hint="eastAsia"/>
        </w:rPr>
        <w:t>对流层中各种运动和波动→能量耗散在电离层中会影响电离层中湍流状况及分布→形成一定类型的扰动</w:t>
      </w:r>
    </w:p>
    <w:p w14:paraId="7E536FDC" w14:textId="61F74341" w:rsidR="009F592E" w:rsidRDefault="009F592E" w:rsidP="00E66F91"/>
    <w:p w14:paraId="65DC0A06" w14:textId="46ED13F7" w:rsidR="009F592E" w:rsidRDefault="009F592E" w:rsidP="00E66F91">
      <w:r w:rsidRPr="009F592E">
        <w:rPr>
          <w:rFonts w:hint="eastAsia"/>
        </w:rPr>
        <w:t>电离层和热层天气</w:t>
      </w:r>
    </w:p>
    <w:p w14:paraId="08BE3D81" w14:textId="5CFBBC05" w:rsidR="009F592E" w:rsidRDefault="009F592E" w:rsidP="009F592E">
      <w:r>
        <w:rPr>
          <w:rFonts w:hint="eastAsia"/>
        </w:rPr>
        <w:t>电离层的变化性：电离层的基本形态在很大程度上随太阳天</w:t>
      </w:r>
      <w:r>
        <w:rPr>
          <w:rFonts w:hint="eastAsia"/>
        </w:rPr>
        <w:t>顶</w:t>
      </w:r>
      <w:r>
        <w:rPr>
          <w:rFonts w:hint="eastAsia"/>
        </w:rPr>
        <w:t>角变化，表现出明显的纬度、地方时和季节变化特性。也受太阳辐射变化的影响。</w:t>
      </w:r>
      <w:r>
        <w:br/>
      </w:r>
      <w:r>
        <w:rPr>
          <w:rFonts w:hint="eastAsia"/>
        </w:rPr>
        <w:t>周日变化：受光照影响。电离层</w:t>
      </w:r>
      <w:r>
        <w:t>F2层受太阳辐射控制，</w:t>
      </w:r>
      <w:r>
        <w:rPr>
          <w:rFonts w:hint="eastAsia"/>
        </w:rPr>
        <w:t>周日变化最明显。日出在光电离作</w:t>
      </w:r>
      <w:r>
        <w:rPr>
          <w:rFonts w:hint="eastAsia"/>
        </w:rPr>
        <w:lastRenderedPageBreak/>
        <w:t>用下电子密度快速增加；随后，白天的电子浓度缓慢增加，在午后达到最大。在日落后随着光电离源的小时二逐渐衰减。</w:t>
      </w:r>
    </w:p>
    <w:p w14:paraId="406901E7" w14:textId="33ECBA92" w:rsidR="009F592E" w:rsidRDefault="009F592E" w:rsidP="009F592E">
      <w:r>
        <w:rPr>
          <w:rFonts w:hint="eastAsia"/>
        </w:rPr>
        <w:t>逐日变化：变化强度在夜间比白天大，冬季比夏天大，太阳低年比高年大，极区比赤道和中纬度地区大。</w:t>
      </w:r>
    </w:p>
    <w:p w14:paraId="1BBE5174" w14:textId="4E118D90" w:rsidR="009F592E" w:rsidRDefault="009F592E" w:rsidP="009F592E">
      <w:r>
        <w:rPr>
          <w:rFonts w:hint="eastAsia"/>
        </w:rPr>
        <w:t>主要来源：太阳电离辐射、太阳风和地磁活动、近地大气扰动、地震活动以及电动力学过程</w:t>
      </w:r>
    </w:p>
    <w:p w14:paraId="1270ADE6" w14:textId="07CC0934" w:rsidR="009F592E" w:rsidRDefault="009F592E" w:rsidP="009F592E"/>
    <w:p w14:paraId="3989CFA8" w14:textId="5B0FC616" w:rsidR="009F592E" w:rsidRDefault="009F592E" w:rsidP="009F592E">
      <w:r w:rsidRPr="009F592E">
        <w:rPr>
          <w:rFonts w:hint="eastAsia"/>
        </w:rPr>
        <w:t>突发电离层骚扰（</w:t>
      </w:r>
      <w:r w:rsidRPr="009F592E">
        <w:t>SID）</w:t>
      </w:r>
      <w:r>
        <w:rPr>
          <w:rFonts w:hint="eastAsia"/>
        </w:rPr>
        <w:t>：</w:t>
      </w:r>
      <w:r>
        <w:rPr>
          <w:rFonts w:hint="eastAsia"/>
        </w:rPr>
        <w:t>高层大气对太阳耀斑紫外和</w:t>
      </w:r>
      <w:r>
        <w:t>X射线暴的直接响应是几分</w:t>
      </w:r>
      <w:r>
        <w:rPr>
          <w:rFonts w:hint="eastAsia"/>
        </w:rPr>
        <w:t>钟到几小时时间在向阳半球电离的突然增加，短波无线电信号立即衰落甚至完全中断，这种现象称突然电离层骚扰（</w:t>
      </w:r>
      <w:r>
        <w:t>SID）。由于短波的效应突出，这种现象也称短</w:t>
      </w:r>
      <w:r>
        <w:rPr>
          <w:rFonts w:hint="eastAsia"/>
        </w:rPr>
        <w:t>波衰落</w:t>
      </w:r>
      <w:r>
        <w:t>(SWF).</w:t>
      </w:r>
    </w:p>
    <w:p w14:paraId="072F0E11" w14:textId="333B4E03" w:rsidR="009F592E" w:rsidRDefault="009F592E" w:rsidP="009F592E"/>
    <w:p w14:paraId="052C8689" w14:textId="0C02543B" w:rsidR="009F592E" w:rsidRDefault="009F592E" w:rsidP="009F592E">
      <w:r w:rsidRPr="009F592E">
        <w:t>10.7cm的射电通量（F10.7）</w:t>
      </w:r>
      <w:r>
        <w:rPr>
          <w:rFonts w:hint="eastAsia"/>
        </w:rPr>
        <w:t>描述宁静太阳辐射强度的一个重要参量</w:t>
      </w:r>
      <w:r>
        <w:t>,其大小称为太阳F107指数.</w:t>
      </w:r>
    </w:p>
    <w:p w14:paraId="10C4E502" w14:textId="77777777" w:rsidR="009F592E" w:rsidRDefault="009F592E" w:rsidP="009F592E">
      <w:r>
        <w:rPr>
          <w:rFonts w:hint="eastAsia"/>
        </w:rPr>
        <w:t>质子：极冠吸收</w:t>
      </w:r>
    </w:p>
    <w:p w14:paraId="506616B4" w14:textId="3FDF6619" w:rsidR="009F592E" w:rsidRDefault="009F592E" w:rsidP="009F592E">
      <w:r>
        <w:rPr>
          <w:rFonts w:hint="eastAsia"/>
        </w:rPr>
        <w:t>耀斑同时也释放高能质子。这些质子在耀斑爆发后</w:t>
      </w:r>
      <w:r>
        <w:t>15分</w:t>
      </w:r>
      <w:r>
        <w:rPr>
          <w:rFonts w:hint="eastAsia"/>
        </w:rPr>
        <w:t>钟至</w:t>
      </w:r>
      <w:r>
        <w:t>2小时内到达地球。这些质子沿地球磁场线螺旋在磁</w:t>
      </w:r>
      <w:r>
        <w:rPr>
          <w:rFonts w:hint="eastAsia"/>
        </w:rPr>
        <w:t>极附近撞击地球大气层，提高</w:t>
      </w:r>
      <w:r>
        <w:t>D层和E层的电离。极冠吸</w:t>
      </w:r>
      <w:r>
        <w:rPr>
          <w:rFonts w:hint="eastAsia"/>
        </w:rPr>
        <w:t>收可以持续一小时至数日，平均持续</w:t>
      </w:r>
      <w:r>
        <w:t>24至36小时。</w:t>
      </w:r>
    </w:p>
    <w:p w14:paraId="44C328CE" w14:textId="77777777" w:rsidR="009F592E" w:rsidRDefault="009F592E" w:rsidP="009F592E">
      <w:r>
        <w:rPr>
          <w:rFonts w:hint="eastAsia"/>
        </w:rPr>
        <w:t>地磁风暴</w:t>
      </w:r>
    </w:p>
    <w:p w14:paraId="0E0149F8" w14:textId="77777777" w:rsidR="009F592E" w:rsidRDefault="009F592E" w:rsidP="009F592E">
      <w:r>
        <w:rPr>
          <w:rFonts w:hint="eastAsia"/>
        </w:rPr>
        <w:t>地磁风暴是地球磁场暂时的、剧烈的骚扰。</w:t>
      </w:r>
    </w:p>
    <w:p w14:paraId="627F6E7B" w14:textId="77777777" w:rsidR="009F592E" w:rsidRDefault="009F592E" w:rsidP="009F592E">
      <w:r>
        <w:rPr>
          <w:rFonts w:hint="eastAsia"/>
        </w:rPr>
        <w:t>•地磁风暴时</w:t>
      </w:r>
      <w:r>
        <w:t>F 2 层非常不稳定，会分裂甚至完全消失。</w:t>
      </w:r>
    </w:p>
    <w:p w14:paraId="785CAFE9" w14:textId="1A488020" w:rsidR="009F592E" w:rsidRDefault="009F592E" w:rsidP="009F592E">
      <w:r>
        <w:rPr>
          <w:rFonts w:hint="eastAsia"/>
        </w:rPr>
        <w:t>•在极地附近会有极光产生。</w:t>
      </w:r>
    </w:p>
    <w:p w14:paraId="6A6808B0" w14:textId="34224991" w:rsidR="009F592E" w:rsidRDefault="009F592E" w:rsidP="009F592E"/>
    <w:p w14:paraId="226CFC4B" w14:textId="6B0796C5" w:rsidR="009F592E" w:rsidRDefault="009F592E" w:rsidP="009F592E">
      <w:r w:rsidRPr="009F592E">
        <w:rPr>
          <w:rFonts w:hint="eastAsia"/>
        </w:rPr>
        <w:t>空间天气与对流层天气</w:t>
      </w:r>
      <w:r>
        <w:rPr>
          <w:rFonts w:hint="eastAsia"/>
        </w:rPr>
        <w:t>：</w:t>
      </w:r>
    </w:p>
    <w:p w14:paraId="739087D3" w14:textId="77777777" w:rsidR="009F592E" w:rsidRDefault="009F592E" w:rsidP="009F592E">
      <w:r>
        <w:rPr>
          <w:rFonts w:hint="eastAsia"/>
        </w:rPr>
        <w:t>几个问题：</w:t>
      </w:r>
    </w:p>
    <w:p w14:paraId="7293CFE6" w14:textId="45E4B7D9" w:rsidR="009F592E" w:rsidRDefault="009F592E" w:rsidP="009F592E">
      <w:r>
        <w:rPr>
          <w:rFonts w:hint="eastAsia"/>
        </w:rPr>
        <w:t>能量不足：太阳活动传给地球大气的能量远远小于气象现象所包含的能量→可能的触发机制→电过程导致的参数变化</w:t>
      </w:r>
    </w:p>
    <w:p w14:paraId="7D7ABDB1" w14:textId="7C1C0374" w:rsidR="009F592E" w:rsidRDefault="009F592E" w:rsidP="009F592E">
      <w:r>
        <w:rPr>
          <w:rFonts w:hint="eastAsia"/>
        </w:rPr>
        <w:t>传输途径能否一直到低层大气→电的影响可以很容易的传到全球的低层大气</w:t>
      </w:r>
    </w:p>
    <w:p w14:paraId="1D2FE9C5" w14:textId="54833B1D" w:rsidR="009F592E" w:rsidRDefault="009F592E" w:rsidP="009F592E">
      <w:r>
        <w:rPr>
          <w:rFonts w:hint="eastAsia"/>
        </w:rPr>
        <w:t>响应时间→电过程可以有很快的响应时间</w:t>
      </w:r>
    </w:p>
    <w:p w14:paraId="497F9A8E" w14:textId="6F0BCFDE" w:rsidR="009F592E" w:rsidRDefault="009F592E" w:rsidP="009F592E">
      <w:r w:rsidRPr="009F592E">
        <w:rPr>
          <w:rFonts w:hint="eastAsia"/>
        </w:rPr>
        <w:t>全球大气电路的球形电容器模型</w:t>
      </w:r>
      <w:r>
        <w:rPr>
          <w:rFonts w:hint="eastAsia"/>
        </w:rPr>
        <w:t>：</w:t>
      </w:r>
      <w:r w:rsidRPr="009F592E">
        <w:rPr>
          <w:rFonts w:hint="eastAsia"/>
        </w:rPr>
        <w:t>地球</w:t>
      </w:r>
      <w:r>
        <w:rPr>
          <w:rFonts w:hint="eastAsia"/>
        </w:rPr>
        <w:t>→</w:t>
      </w:r>
      <w:r>
        <w:rPr>
          <w:rFonts w:hint="eastAsia"/>
        </w:rPr>
        <w:t>雷暴区域产生电流并向上传播</w:t>
      </w:r>
      <w:r>
        <w:rPr>
          <w:rFonts w:hint="eastAsia"/>
        </w:rPr>
        <w:t>→</w:t>
      </w:r>
      <w:r>
        <w:rPr>
          <w:rFonts w:hint="eastAsia"/>
        </w:rPr>
        <w:t>电离层完全导电</w:t>
      </w:r>
      <w:r>
        <w:rPr>
          <w:rFonts w:hint="eastAsia"/>
        </w:rPr>
        <w:t>→</w:t>
      </w:r>
      <w:r>
        <w:rPr>
          <w:rFonts w:hint="eastAsia"/>
        </w:rPr>
        <w:t>晴天区域向下流动</w:t>
      </w:r>
    </w:p>
    <w:p w14:paraId="5286D6FE" w14:textId="77777777" w:rsidR="00503AA8" w:rsidRDefault="00503AA8" w:rsidP="00503AA8">
      <w:r>
        <w:rPr>
          <w:rFonts w:hint="eastAsia"/>
        </w:rPr>
        <w:t>一般可将电离层看成等位面，相对于地球约</w:t>
      </w:r>
      <w:r>
        <w:t xml:space="preserve"> 250kV。</w:t>
      </w:r>
      <w:r>
        <w:rPr>
          <w:rFonts w:hint="eastAsia"/>
        </w:rPr>
        <w:t>其他因素导致全球尺度看并不是等位面：</w:t>
      </w:r>
    </w:p>
    <w:p w14:paraId="6E3C65F8" w14:textId="19F2A4BE" w:rsidR="00503AA8" w:rsidRDefault="00503AA8" w:rsidP="00503AA8">
      <w:r>
        <w:rPr>
          <w:rFonts w:ascii="MS Gothic" w:eastAsia="MS Gothic" w:hAnsi="MS Gothic" w:cs="MS Gothic" w:hint="eastAsia"/>
        </w:rPr>
        <w:t>➢</w:t>
      </w:r>
      <w:r>
        <w:t xml:space="preserve"> 跨越极盖区有一个约 100kV 的晨昏电位降，这是由太</w:t>
      </w:r>
      <w:r>
        <w:rPr>
          <w:rFonts w:hint="eastAsia"/>
        </w:rPr>
        <w:t>阳风与磁层相互作用产生的</w:t>
      </w:r>
    </w:p>
    <w:p w14:paraId="1E20D322" w14:textId="77777777" w:rsidR="00503AA8" w:rsidRDefault="00503AA8" w:rsidP="00503AA8">
      <w:r>
        <w:rPr>
          <w:rFonts w:ascii="MS Gothic" w:eastAsia="MS Gothic" w:hAnsi="MS Gothic" w:cs="MS Gothic" w:hint="eastAsia"/>
        </w:rPr>
        <w:t>➢</w:t>
      </w:r>
      <w:r>
        <w:t xml:space="preserve"> 伴随着极光 / 磁层过程的电位差</w:t>
      </w:r>
    </w:p>
    <w:p w14:paraId="6C507286" w14:textId="77777777" w:rsidR="00503AA8" w:rsidRDefault="00503AA8" w:rsidP="00503AA8">
      <w:r>
        <w:rPr>
          <w:rFonts w:ascii="MS Gothic" w:eastAsia="MS Gothic" w:hAnsi="MS Gothic" w:cs="MS Gothic" w:hint="eastAsia"/>
        </w:rPr>
        <w:t>➢</w:t>
      </w:r>
      <w:r>
        <w:t xml:space="preserve"> 由于地球磁场旋转，赤道相对于极区的电位约 -91kV</w:t>
      </w:r>
    </w:p>
    <w:p w14:paraId="33326545" w14:textId="77BA578F" w:rsidR="00503AA8" w:rsidRDefault="00503AA8" w:rsidP="00503AA8">
      <w:r>
        <w:rPr>
          <w:rFonts w:ascii="MS Gothic" w:eastAsia="MS Gothic" w:hAnsi="MS Gothic" w:cs="MS Gothic" w:hint="eastAsia"/>
        </w:rPr>
        <w:t>➢</w:t>
      </w:r>
      <w:r>
        <w:t xml:space="preserve"> 电离层的发电机作用，如平静日发电机 (Sq) 过程产生</w:t>
      </w:r>
      <w:r>
        <w:rPr>
          <w:rFonts w:hint="eastAsia"/>
        </w:rPr>
        <w:t>的电位达</w:t>
      </w:r>
      <w:r>
        <w:t xml:space="preserve"> 20kV</w:t>
      </w:r>
    </w:p>
    <w:p w14:paraId="42BE130B" w14:textId="10ED5DD9" w:rsidR="00503AA8" w:rsidRDefault="00503AA8" w:rsidP="00503AA8"/>
    <w:p w14:paraId="7D3600EE" w14:textId="7D5030CF" w:rsidR="00503AA8" w:rsidRDefault="00503AA8" w:rsidP="00503AA8">
      <w:r w:rsidRPr="00503AA8">
        <w:rPr>
          <w:rFonts w:hint="eastAsia"/>
        </w:rPr>
        <w:t>空间天气与中性大气电耦合的途径</w:t>
      </w:r>
      <w:r>
        <w:rPr>
          <w:rFonts w:hint="eastAsia"/>
        </w:rPr>
        <w:t>：</w:t>
      </w:r>
    </w:p>
    <w:p w14:paraId="52346985" w14:textId="49FBF373" w:rsidR="00503AA8" w:rsidRDefault="00503AA8" w:rsidP="00503AA8">
      <w:r>
        <w:rPr>
          <w:rFonts w:ascii="MS Gothic" w:eastAsia="MS Gothic" w:hAnsi="MS Gothic" w:cs="MS Gothic" w:hint="eastAsia"/>
        </w:rPr>
        <w:t>➢</w:t>
      </w:r>
      <w:r>
        <w:t xml:space="preserve"> 电离层电位向低层大气的映射</w:t>
      </w:r>
      <w:r>
        <w:rPr>
          <w:rFonts w:hint="eastAsia"/>
        </w:rPr>
        <w:t>：</w:t>
      </w:r>
      <w:r>
        <w:rPr>
          <w:rFonts w:hint="eastAsia"/>
        </w:rPr>
        <w:t>电离层电位可以不衰减的一直传到</w:t>
      </w:r>
      <w:r>
        <w:t>25km高度</w:t>
      </w:r>
    </w:p>
    <w:p w14:paraId="7A5A6195" w14:textId="4B542C11" w:rsidR="00503AA8" w:rsidRDefault="00503AA8" w:rsidP="00503AA8">
      <w:r>
        <w:rPr>
          <w:rFonts w:ascii="MS Gothic" w:eastAsia="MS Gothic" w:hAnsi="MS Gothic" w:cs="MS Gothic" w:hint="eastAsia"/>
        </w:rPr>
        <w:t>➢</w:t>
      </w:r>
      <w:r>
        <w:t xml:space="preserve"> 大气电过程的向上传递</w:t>
      </w:r>
      <w:r>
        <w:rPr>
          <w:rFonts w:hint="eastAsia"/>
        </w:rPr>
        <w:t>：</w:t>
      </w:r>
      <w:r>
        <w:rPr>
          <w:rFonts w:hint="eastAsia"/>
        </w:rPr>
        <w:t>对流层大气中的大雷暴能够在磁层的赤道区产生电场，其数值可达到磁层过程所产生电场的</w:t>
      </w:r>
      <w:r>
        <w:t>1%-10%</w:t>
      </w:r>
    </w:p>
    <w:p w14:paraId="5ECF1D7D" w14:textId="59334468" w:rsidR="00503AA8" w:rsidRDefault="00503AA8" w:rsidP="00503AA8">
      <w:r>
        <w:rPr>
          <w:rFonts w:ascii="MS Gothic" w:eastAsia="MS Gothic" w:hAnsi="MS Gothic" w:cs="MS Gothic" w:hint="eastAsia"/>
        </w:rPr>
        <w:t>➢</w:t>
      </w:r>
      <w:r>
        <w:t xml:space="preserve"> 场向电流的作用</w:t>
      </w:r>
      <w:r>
        <w:rPr>
          <w:rFonts w:hint="eastAsia"/>
        </w:rPr>
        <w:t>：</w:t>
      </w:r>
      <w:r>
        <w:rPr>
          <w:rFonts w:hint="eastAsia"/>
        </w:rPr>
        <w:t>在极光区通过焦耳加热沉积的能量</w:t>
      </w:r>
    </w:p>
    <w:p w14:paraId="086D6F90" w14:textId="1ED41C6E" w:rsidR="00503AA8" w:rsidRDefault="00503AA8" w:rsidP="00503AA8">
      <w:r>
        <w:rPr>
          <w:rFonts w:ascii="MS Gothic" w:eastAsia="MS Gothic" w:hAnsi="MS Gothic" w:cs="MS Gothic" w:hint="eastAsia"/>
        </w:rPr>
        <w:t>➢</w:t>
      </w:r>
      <w:r>
        <w:t xml:space="preserve"> 极光电急流产生在重力波</w:t>
      </w:r>
    </w:p>
    <w:p w14:paraId="4A5368D9" w14:textId="7CEA3235" w:rsidR="00503AA8" w:rsidRDefault="00503AA8" w:rsidP="00503AA8"/>
    <w:p w14:paraId="3F95123E" w14:textId="777E17E6" w:rsidR="00503AA8" w:rsidRDefault="00503AA8" w:rsidP="00503AA8">
      <w:r>
        <w:rPr>
          <w:rFonts w:hint="eastAsia"/>
        </w:rPr>
        <w:t>太阳活动影响气象过</w:t>
      </w:r>
      <w:r>
        <w:t>程的</w:t>
      </w:r>
      <w:r>
        <w:rPr>
          <w:rFonts w:hint="eastAsia"/>
        </w:rPr>
        <w:t>机制</w:t>
      </w:r>
      <w:r>
        <w:rPr>
          <w:rFonts w:hint="eastAsia"/>
        </w:rPr>
        <w:t>：</w:t>
      </w:r>
    </w:p>
    <w:p w14:paraId="16AB628B" w14:textId="77777777" w:rsidR="00503AA8" w:rsidRDefault="00503AA8" w:rsidP="00503AA8">
      <w:r>
        <w:rPr>
          <w:rFonts w:hint="eastAsia"/>
        </w:rPr>
        <w:lastRenderedPageBreak/>
        <w:t>太阳活动影响气象过程</w:t>
      </w:r>
    </w:p>
    <w:p w14:paraId="47F03AFF" w14:textId="77777777" w:rsidR="00503AA8" w:rsidRDefault="00503AA8" w:rsidP="00503AA8">
      <w:r>
        <w:rPr>
          <w:rFonts w:hint="eastAsia"/>
        </w:rPr>
        <w:t>大气电场影响水滴凝结过程</w:t>
      </w:r>
    </w:p>
    <w:p w14:paraId="661433EF" w14:textId="77777777" w:rsidR="00503AA8" w:rsidRDefault="00503AA8" w:rsidP="00503AA8">
      <w:r>
        <w:rPr>
          <w:rFonts w:hint="eastAsia"/>
        </w:rPr>
        <w:t>高能带电粒子对凝结核的影响</w:t>
      </w:r>
    </w:p>
    <w:p w14:paraId="301935DC" w14:textId="77777777" w:rsidR="00503AA8" w:rsidRDefault="00503AA8" w:rsidP="00503AA8">
      <w:r>
        <w:rPr>
          <w:rFonts w:hint="eastAsia"/>
        </w:rPr>
        <w:t>太阳高能粒子对大气参数的调制</w:t>
      </w:r>
    </w:p>
    <w:p w14:paraId="3B67BBE8" w14:textId="3284373B" w:rsidR="00503AA8" w:rsidRDefault="00503AA8" w:rsidP="00503AA8">
      <w:r>
        <w:rPr>
          <w:rFonts w:hint="eastAsia"/>
        </w:rPr>
        <w:t>大气电场影响大气的化学反应</w:t>
      </w:r>
    </w:p>
    <w:p w14:paraId="15478F47" w14:textId="75505D26" w:rsidR="00503AA8" w:rsidRDefault="00503AA8" w:rsidP="00503AA8"/>
    <w:p w14:paraId="27126A26" w14:textId="22E549D5" w:rsidR="00503AA8" w:rsidRDefault="00503AA8" w:rsidP="00503AA8">
      <w:r>
        <w:rPr>
          <w:rFonts w:hint="eastAsia"/>
        </w:rPr>
        <w:t>3.2</w:t>
      </w:r>
      <w:r>
        <w:t xml:space="preserve"> </w:t>
      </w:r>
      <w:r>
        <w:rPr>
          <w:rFonts w:hint="eastAsia"/>
        </w:rPr>
        <w:t>磁层天气</w:t>
      </w:r>
    </w:p>
    <w:p w14:paraId="30AF1250" w14:textId="6C02369C" w:rsidR="00503AA8" w:rsidRDefault="00503AA8" w:rsidP="00503AA8">
      <w:r>
        <w:rPr>
          <w:rFonts w:hint="eastAsia"/>
        </w:rPr>
        <w:t>环流：空气沿一封闭的轨迹移动，或沿着某一封闭轨迹循环运动的倾向。</w:t>
      </w:r>
    </w:p>
    <w:p w14:paraId="514E4892" w14:textId="6D5759B4" w:rsidR="00503AA8" w:rsidRDefault="00503AA8" w:rsidP="00503AA8">
      <w:r>
        <w:rPr>
          <w:rFonts w:hint="eastAsia"/>
        </w:rPr>
        <w:t>大气环流：指的是全球范围内，水平尺度横跨数千公里，垂直尺度延伸数</w:t>
      </w:r>
      <w:r>
        <w:t>10km以上，时间尺度10 5 s以上的平均运动</w:t>
      </w:r>
    </w:p>
    <w:p w14:paraId="4B1947ED" w14:textId="5BF0E7DB" w:rsidR="00503AA8" w:rsidRDefault="00503AA8" w:rsidP="00503AA8">
      <w:r>
        <w:rPr>
          <w:rFonts w:hint="eastAsia"/>
        </w:rPr>
        <w:t>磁层是由完全电离的等离子体组成，其运动状态主要受太阳风和它所携带的行星际磁场支配。</w:t>
      </w:r>
    </w:p>
    <w:p w14:paraId="43FBAA2E" w14:textId="44771626" w:rsidR="00503AA8" w:rsidRDefault="00503AA8" w:rsidP="00503AA8">
      <w:r w:rsidRPr="00503AA8">
        <w:rPr>
          <w:rFonts w:hint="eastAsia"/>
        </w:rPr>
        <w:t>磁层环流驱动机制</w:t>
      </w:r>
      <w:r>
        <w:rPr>
          <w:rFonts w:hint="eastAsia"/>
        </w:rPr>
        <w:t>：</w:t>
      </w:r>
      <w:r w:rsidRPr="00503AA8">
        <w:rPr>
          <w:rFonts w:hint="eastAsia"/>
        </w:rPr>
        <w:t>粘性机制</w:t>
      </w:r>
      <w:r>
        <w:rPr>
          <w:rFonts w:hint="eastAsia"/>
        </w:rPr>
        <w:t>+</w:t>
      </w:r>
      <w:r w:rsidRPr="00503AA8">
        <w:t>磁重联机制</w:t>
      </w:r>
    </w:p>
    <w:p w14:paraId="27998BF8" w14:textId="259607A1" w:rsidR="00503AA8" w:rsidRDefault="00503AA8" w:rsidP="00503AA8">
      <w:r>
        <w:rPr>
          <w:rFonts w:hint="eastAsia"/>
        </w:rPr>
        <w:t>粘性机制</w:t>
      </w:r>
      <w:r>
        <w:rPr>
          <w:rFonts w:hint="eastAsia"/>
        </w:rPr>
        <w:t>：</w:t>
      </w:r>
      <w:r>
        <w:rPr>
          <w:rFonts w:hint="eastAsia"/>
        </w:rPr>
        <w:t>太阳风通过粘性相互作用把能量和动量传播到磁层中，引起整个系统作环流运动。</w:t>
      </w:r>
    </w:p>
    <w:p w14:paraId="07AF6A6F" w14:textId="0F84F3A5" w:rsidR="00503AA8" w:rsidRDefault="00503AA8" w:rsidP="00503AA8">
      <w:r w:rsidRPr="00503AA8">
        <w:t>S q 电流系：太阳平静日期间，潮汐风带动离子在高层大气中产生的电</w:t>
      </w:r>
      <w:r>
        <w:rPr>
          <w:rFonts w:hint="eastAsia"/>
        </w:rPr>
        <w:t>流</w:t>
      </w:r>
    </w:p>
    <w:p w14:paraId="7A83ADD2" w14:textId="1ABED9F6" w:rsidR="00503AA8" w:rsidRDefault="00503AA8" w:rsidP="00503AA8">
      <w:r w:rsidRPr="00503AA8">
        <w:rPr>
          <w:rFonts w:hint="eastAsia"/>
        </w:rPr>
        <w:t>磁场重联：</w:t>
      </w:r>
      <w:r w:rsidRPr="00503AA8">
        <w:t>IMF磁力线与磁层顶在白测短暂地相互连接起来</w:t>
      </w:r>
      <w:r>
        <w:rPr>
          <w:rFonts w:hint="eastAsia"/>
        </w:rPr>
        <w:t>，</w:t>
      </w:r>
      <w:r w:rsidRPr="00503AA8">
        <w:t>IMF具有南向分量时最充分</w:t>
      </w:r>
    </w:p>
    <w:p w14:paraId="26BC7A13" w14:textId="4A0CDC48" w:rsidR="003542E9" w:rsidRDefault="003542E9" w:rsidP="003542E9">
      <w:r>
        <w:rPr>
          <w:rFonts w:hint="eastAsia"/>
        </w:rPr>
        <w:t>磁层亚暴：从白昼一侧的磁重联到黑夜一侧的磁重联到极光过程</w:t>
      </w:r>
      <w:r>
        <w:rPr>
          <w:rFonts w:hint="eastAsia"/>
        </w:rPr>
        <w:t>.</w:t>
      </w:r>
      <w:r w:rsidRPr="003542E9">
        <w:rPr>
          <w:rFonts w:hint="eastAsia"/>
        </w:rPr>
        <w:t xml:space="preserve"> </w:t>
      </w:r>
      <w:r w:rsidRPr="003542E9">
        <w:rPr>
          <w:rFonts w:hint="eastAsia"/>
        </w:rPr>
        <w:t>发生率每天几次，每次持续</w:t>
      </w:r>
      <w:r w:rsidRPr="003542E9">
        <w:t>1-3小时</w:t>
      </w:r>
    </w:p>
    <w:p w14:paraId="79D98C2A" w14:textId="77777777" w:rsidR="003542E9" w:rsidRDefault="003542E9" w:rsidP="003542E9">
      <w:r>
        <w:rPr>
          <w:rFonts w:ascii="MS Gothic" w:eastAsia="MS Gothic" w:hAnsi="MS Gothic" w:cs="MS Gothic" w:hint="eastAsia"/>
        </w:rPr>
        <w:t>➢</w:t>
      </w:r>
      <w:r>
        <w:t>能量注入磁层空间 ；</w:t>
      </w:r>
    </w:p>
    <w:p w14:paraId="2265C3B8" w14:textId="6A6B8CFF" w:rsidR="003542E9" w:rsidRDefault="003542E9" w:rsidP="003542E9">
      <w:r>
        <w:rPr>
          <w:rFonts w:ascii="MS Gothic" w:eastAsia="MS Gothic" w:hAnsi="MS Gothic" w:cs="MS Gothic" w:hint="eastAsia"/>
        </w:rPr>
        <w:t>➢</w:t>
      </w:r>
      <w:r>
        <w:t>粒子注入使得环电流增强，这种增强时地磁暴的典型标志</w:t>
      </w:r>
    </w:p>
    <w:p w14:paraId="3B0D007B" w14:textId="63B4F936" w:rsidR="003542E9" w:rsidRDefault="003542E9" w:rsidP="003542E9">
      <w:r w:rsidRPr="003542E9">
        <w:rPr>
          <w:rFonts w:hint="eastAsia"/>
        </w:rPr>
        <w:t>磁层亚暴的过程</w:t>
      </w:r>
      <w:r>
        <w:rPr>
          <w:rFonts w:hint="eastAsia"/>
        </w:rPr>
        <w:t>：</w:t>
      </w:r>
      <w:r w:rsidRPr="003542E9">
        <w:rPr>
          <w:rFonts w:hint="eastAsia"/>
        </w:rPr>
        <w:t>增长相</w:t>
      </w:r>
      <w:r>
        <w:rPr>
          <w:rFonts w:hint="eastAsia"/>
        </w:rPr>
        <w:t>、</w:t>
      </w:r>
      <w:r w:rsidRPr="003542E9">
        <w:rPr>
          <w:rFonts w:hint="eastAsia"/>
        </w:rPr>
        <w:t>膨胀相</w:t>
      </w:r>
      <w:r>
        <w:rPr>
          <w:rFonts w:hint="eastAsia"/>
        </w:rPr>
        <w:t>、</w:t>
      </w:r>
      <w:r w:rsidRPr="003542E9">
        <w:rPr>
          <w:rFonts w:hint="eastAsia"/>
        </w:rPr>
        <w:t>恢复相</w:t>
      </w:r>
    </w:p>
    <w:p w14:paraId="30C969C1" w14:textId="2182B38E" w:rsidR="003542E9" w:rsidRDefault="003542E9" w:rsidP="003542E9">
      <w:r>
        <w:rPr>
          <w:rFonts w:hint="eastAsia"/>
        </w:rPr>
        <w:t>磁层中的大尺度动力学事件，导致高能（几十到几百</w:t>
      </w:r>
      <w:r>
        <w:t>keV）电</w:t>
      </w:r>
      <w:r>
        <w:rPr>
          <w:rFonts w:hint="eastAsia"/>
        </w:rPr>
        <w:t>子和粒子投射到内磁层以及磁层磁场的全球重构。亚暴发生在</w:t>
      </w:r>
      <w:r>
        <w:t>IMF南向时。</w:t>
      </w:r>
    </w:p>
    <w:p w14:paraId="2E2F1B64" w14:textId="758FF826" w:rsidR="003542E9" w:rsidRDefault="003542E9" w:rsidP="003542E9">
      <w:r>
        <w:rPr>
          <w:rFonts w:hint="eastAsia"/>
        </w:rPr>
        <w:t>发生区域：地面，近磁尾、中磁尾、远磁尾、极光区和地球同步轨道</w:t>
      </w:r>
    </w:p>
    <w:p w14:paraId="7DA4F4ED" w14:textId="6BBC3666" w:rsidR="003542E9" w:rsidRDefault="003542E9" w:rsidP="003542E9">
      <w:r w:rsidRPr="003542E9">
        <w:rPr>
          <w:rFonts w:hint="eastAsia"/>
        </w:rPr>
        <w:t>不同行星际磁场下的影响</w:t>
      </w:r>
      <w:r>
        <w:rPr>
          <w:rFonts w:hint="eastAsia"/>
        </w:rPr>
        <w:t>：</w:t>
      </w:r>
      <w:r w:rsidRPr="003542E9">
        <w:rPr>
          <w:rFonts w:hint="eastAsia"/>
        </w:rPr>
        <w:t>南向</w:t>
      </w:r>
      <w:r w:rsidRPr="003542E9">
        <w:t>IMF</w:t>
      </w:r>
      <w:r>
        <w:rPr>
          <w:rFonts w:hint="eastAsia"/>
        </w:rPr>
        <w:t>→</w:t>
      </w:r>
      <w:r w:rsidRPr="003542E9">
        <w:rPr>
          <w:rFonts w:hint="eastAsia"/>
        </w:rPr>
        <w:t>增强磁层环电流</w:t>
      </w:r>
      <w:r>
        <w:rPr>
          <w:rFonts w:hint="eastAsia"/>
        </w:rPr>
        <w:t>、</w:t>
      </w:r>
      <w:r w:rsidRPr="003542E9">
        <w:rPr>
          <w:rFonts w:hint="eastAsia"/>
        </w:rPr>
        <w:t>东西向</w:t>
      </w:r>
      <w:r w:rsidRPr="003542E9">
        <w:t>IMF</w:t>
      </w:r>
      <w:r>
        <w:rPr>
          <w:rFonts w:hint="eastAsia"/>
        </w:rPr>
        <w:t>→</w:t>
      </w:r>
      <w:r w:rsidRPr="003542E9">
        <w:rPr>
          <w:rFonts w:hint="eastAsia"/>
        </w:rPr>
        <w:t>影响极区对流的对称性</w:t>
      </w:r>
      <w:r>
        <w:rPr>
          <w:rFonts w:hint="eastAsia"/>
        </w:rPr>
        <w:t>、</w:t>
      </w:r>
      <w:r w:rsidRPr="003542E9">
        <w:rPr>
          <w:rFonts w:hint="eastAsia"/>
        </w:rPr>
        <w:t>北向</w:t>
      </w:r>
      <w:r w:rsidRPr="003542E9">
        <w:t>IMF</w:t>
      </w:r>
      <w:r>
        <w:rPr>
          <w:rFonts w:hint="eastAsia"/>
        </w:rPr>
        <w:t>→</w:t>
      </w:r>
      <w:r w:rsidRPr="003542E9">
        <w:rPr>
          <w:rFonts w:hint="eastAsia"/>
        </w:rPr>
        <w:t>不发生地磁活动</w:t>
      </w:r>
    </w:p>
    <w:p w14:paraId="2E7FC5B1" w14:textId="2FE4D437" w:rsidR="00E14F4C" w:rsidRDefault="00E14F4C" w:rsidP="003542E9">
      <w:pPr>
        <w:rPr>
          <w:rFonts w:hint="eastAsia"/>
        </w:rPr>
      </w:pPr>
      <w:r w:rsidRPr="00E14F4C">
        <w:rPr>
          <w:rFonts w:hint="eastAsia"/>
        </w:rPr>
        <w:t>亚暴和磁暴的关系</w:t>
      </w:r>
      <w:r>
        <w:rPr>
          <w:rFonts w:hint="eastAsia"/>
        </w:rPr>
        <w:t>：</w:t>
      </w:r>
    </w:p>
    <w:p w14:paraId="75238565" w14:textId="77777777" w:rsidR="00E14F4C" w:rsidRDefault="00E14F4C" w:rsidP="00E14F4C">
      <w:r>
        <w:rPr>
          <w:rFonts w:ascii="MS Gothic" w:eastAsia="MS Gothic" w:hAnsi="MS Gothic" w:cs="MS Gothic" w:hint="eastAsia"/>
        </w:rPr>
        <w:t>➢</w:t>
      </w:r>
      <w:r>
        <w:t xml:space="preserve"> 磁暴可能由强的亚暴组成</w:t>
      </w:r>
    </w:p>
    <w:p w14:paraId="1167D823" w14:textId="7197E86B" w:rsidR="00E14F4C" w:rsidRDefault="00E14F4C" w:rsidP="00E14F4C">
      <w:r>
        <w:rPr>
          <w:rFonts w:ascii="MS Gothic" w:eastAsia="MS Gothic" w:hAnsi="MS Gothic" w:cs="MS Gothic" w:hint="eastAsia"/>
        </w:rPr>
        <w:t>➢</w:t>
      </w:r>
      <w:r>
        <w:t xml:space="preserve"> 暴时亚暴和发生在没有明显</w:t>
      </w:r>
      <w:proofErr w:type="spellStart"/>
      <w:r>
        <w:t>Dst</w:t>
      </w:r>
      <w:proofErr w:type="spellEnd"/>
      <w:r>
        <w:t>增加时的亚暴没</w:t>
      </w:r>
      <w:r>
        <w:rPr>
          <w:rFonts w:hint="eastAsia"/>
        </w:rPr>
        <w:t>有明显的差别，只是大多数强的亚暴通常在磁暴的主相发现。</w:t>
      </w:r>
    </w:p>
    <w:p w14:paraId="57DB76B4" w14:textId="77777777" w:rsidR="00E14F4C" w:rsidRDefault="00E14F4C" w:rsidP="00E14F4C">
      <w:r>
        <w:rPr>
          <w:rFonts w:ascii="MS Gothic" w:eastAsia="MS Gothic" w:hAnsi="MS Gothic" w:cs="MS Gothic" w:hint="eastAsia"/>
        </w:rPr>
        <w:t>➢</w:t>
      </w:r>
      <w:r>
        <w:t xml:space="preserve"> 在没有亚暴发生时没有观测到磁暴</w:t>
      </w:r>
    </w:p>
    <w:p w14:paraId="45E47D44" w14:textId="78AE1A2B" w:rsidR="00E14F4C" w:rsidRDefault="00E14F4C" w:rsidP="00E14F4C">
      <w:r>
        <w:rPr>
          <w:rFonts w:ascii="MS Gothic" w:eastAsia="MS Gothic" w:hAnsi="MS Gothic" w:cs="MS Gothic" w:hint="eastAsia"/>
        </w:rPr>
        <w:t>➢</w:t>
      </w:r>
      <w:r>
        <w:t xml:space="preserve"> 特别高的地磁活动总是发生在磁暴期间。</w:t>
      </w:r>
    </w:p>
    <w:p w14:paraId="4A2EDBCE" w14:textId="273254A7" w:rsidR="00E14F4C" w:rsidRDefault="00E14F4C" w:rsidP="00E14F4C">
      <w:r w:rsidRPr="00E14F4C">
        <w:rPr>
          <w:rFonts w:hint="eastAsia"/>
        </w:rPr>
        <w:t>辐射带的动态变化</w:t>
      </w:r>
      <w:r>
        <w:rPr>
          <w:rFonts w:hint="eastAsia"/>
        </w:rPr>
        <w:t>：</w:t>
      </w:r>
    </w:p>
    <w:p w14:paraId="64667381" w14:textId="77777777" w:rsidR="00E14F4C" w:rsidRDefault="00E14F4C" w:rsidP="00E14F4C">
      <w:r>
        <w:rPr>
          <w:rFonts w:ascii="MS Gothic" w:eastAsia="MS Gothic" w:hAnsi="MS Gothic" w:cs="MS Gothic" w:hint="eastAsia"/>
        </w:rPr>
        <w:t>➢</w:t>
      </w:r>
      <w:r>
        <w:t>长期变化、太阳周期变化、太阳旋转和暴时</w:t>
      </w:r>
    </w:p>
    <w:p w14:paraId="05C3B55D" w14:textId="23E76F94" w:rsidR="00E14F4C" w:rsidRDefault="00E14F4C" w:rsidP="00E14F4C">
      <w:r>
        <w:rPr>
          <w:rFonts w:ascii="MS Gothic" w:eastAsia="MS Gothic" w:hAnsi="MS Gothic" w:cs="MS Gothic" w:hint="eastAsia"/>
        </w:rPr>
        <w:t>➢</w:t>
      </w:r>
      <w:r>
        <w:t>外带变化最大（外带的MeV电子因对航天器的严重</w:t>
      </w:r>
      <w:r>
        <w:rPr>
          <w:rFonts w:hint="eastAsia"/>
        </w:rPr>
        <w:t>效应被称为“杀手电子”）</w:t>
      </w:r>
    </w:p>
    <w:p w14:paraId="50E663E8" w14:textId="5453B0A3" w:rsidR="00E14F4C" w:rsidRDefault="00E14F4C" w:rsidP="00E14F4C">
      <w:r>
        <w:rPr>
          <w:rFonts w:ascii="MS Gothic" w:eastAsia="MS Gothic" w:hAnsi="MS Gothic" w:cs="MS Gothic" w:hint="eastAsia"/>
        </w:rPr>
        <w:t>➢</w:t>
      </w:r>
      <w:r>
        <w:t>粒子输运、产生和损失起因于大气层的电荷交换、库</w:t>
      </w:r>
      <w:r>
        <w:rPr>
          <w:rFonts w:hint="eastAsia"/>
        </w:rPr>
        <w:t>伦碰撞过程和由波粒相互作用过程产生的投掷角扩散以及伴随磁暴和亚暴的大尺度磁和静电脉冲引起的辐射扩散，各种扩散系数的值是了解和预报辐射带演化的关键。</w:t>
      </w:r>
    </w:p>
    <w:p w14:paraId="29AC42BF" w14:textId="50895195" w:rsidR="00E14F4C" w:rsidRDefault="00E14F4C" w:rsidP="00E14F4C"/>
    <w:p w14:paraId="3F0BA3CF" w14:textId="76911966" w:rsidR="00E14F4C" w:rsidRDefault="00E14F4C" w:rsidP="00E14F4C">
      <w:r>
        <w:rPr>
          <w:rFonts w:hint="eastAsia"/>
        </w:rPr>
        <w:t>辐射带的动力学：源、输运过程、能量化、损失</w:t>
      </w:r>
    </w:p>
    <w:p w14:paraId="37884681" w14:textId="40BC7954" w:rsidR="00E14F4C" w:rsidRDefault="00E14F4C" w:rsidP="00E14F4C">
      <w:r>
        <w:rPr>
          <w:rFonts w:hint="eastAsia"/>
        </w:rPr>
        <w:t>源：太阳风、高层大气</w:t>
      </w:r>
    </w:p>
    <w:p w14:paraId="198767FB" w14:textId="77777777" w:rsidR="00E14F4C" w:rsidRDefault="00E14F4C" w:rsidP="00E14F4C">
      <w:pPr>
        <w:rPr>
          <w:rFonts w:hint="eastAsia"/>
        </w:rPr>
      </w:pPr>
    </w:p>
    <w:p w14:paraId="520E2314" w14:textId="6E251AD4" w:rsidR="00E14F4C" w:rsidRDefault="00E14F4C" w:rsidP="00E14F4C">
      <w:r>
        <w:rPr>
          <w:noProof/>
        </w:rPr>
        <w:lastRenderedPageBreak/>
        <w:drawing>
          <wp:inline distT="0" distB="0" distL="0" distR="0" wp14:anchorId="08E19FF9" wp14:editId="3048A66B">
            <wp:extent cx="4792980" cy="2700596"/>
            <wp:effectExtent l="0" t="0" r="7620" b="508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803604" cy="2706582"/>
                    </a:xfrm>
                    <a:prstGeom prst="rect">
                      <a:avLst/>
                    </a:prstGeom>
                  </pic:spPr>
                </pic:pic>
              </a:graphicData>
            </a:graphic>
          </wp:inline>
        </w:drawing>
      </w:r>
    </w:p>
    <w:p w14:paraId="20832D8E" w14:textId="15FD7DF1" w:rsidR="00E14F4C" w:rsidRDefault="00E14F4C" w:rsidP="00E14F4C">
      <w:r>
        <w:rPr>
          <w:noProof/>
        </w:rPr>
        <w:drawing>
          <wp:inline distT="0" distB="0" distL="0" distR="0" wp14:anchorId="130B981F" wp14:editId="718853A3">
            <wp:extent cx="4777740" cy="3297711"/>
            <wp:effectExtent l="0" t="0" r="381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781296" cy="3300165"/>
                    </a:xfrm>
                    <a:prstGeom prst="rect">
                      <a:avLst/>
                    </a:prstGeom>
                  </pic:spPr>
                </pic:pic>
              </a:graphicData>
            </a:graphic>
          </wp:inline>
        </w:drawing>
      </w:r>
    </w:p>
    <w:p w14:paraId="38D5456B" w14:textId="7AACC133" w:rsidR="00E14F4C" w:rsidRDefault="00E14F4C" w:rsidP="00E14F4C">
      <w:r>
        <w:rPr>
          <w:noProof/>
        </w:rPr>
        <w:drawing>
          <wp:inline distT="0" distB="0" distL="0" distR="0" wp14:anchorId="4DD195A4" wp14:editId="4C1ECAB7">
            <wp:extent cx="3520440" cy="2668092"/>
            <wp:effectExtent l="0" t="0" r="381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523234" cy="2670209"/>
                    </a:xfrm>
                    <a:prstGeom prst="rect">
                      <a:avLst/>
                    </a:prstGeom>
                  </pic:spPr>
                </pic:pic>
              </a:graphicData>
            </a:graphic>
          </wp:inline>
        </w:drawing>
      </w:r>
    </w:p>
    <w:p w14:paraId="507CCA7F" w14:textId="5E714579" w:rsidR="00E14F4C" w:rsidRDefault="00E14F4C" w:rsidP="00E14F4C"/>
    <w:p w14:paraId="3A831CE8" w14:textId="6A32EF54" w:rsidR="00E14F4C" w:rsidRDefault="00E14F4C" w:rsidP="00E14F4C">
      <w:r>
        <w:rPr>
          <w:rFonts w:hint="eastAsia"/>
        </w:rPr>
        <w:t>高能电子暴：指辐射带中能量高于数百</w:t>
      </w:r>
      <w:r>
        <w:t>keV到数MeV的电</w:t>
      </w:r>
      <w:r>
        <w:rPr>
          <w:rFonts w:hint="eastAsia"/>
        </w:rPr>
        <w:t>子通量突增的事件。</w:t>
      </w:r>
    </w:p>
    <w:p w14:paraId="3F144E5F" w14:textId="19F733A0" w:rsidR="00E14F4C" w:rsidRDefault="00E14F4C" w:rsidP="00E14F4C">
      <w:r>
        <w:rPr>
          <w:noProof/>
        </w:rPr>
        <w:drawing>
          <wp:inline distT="0" distB="0" distL="0" distR="0" wp14:anchorId="73ACD1F4" wp14:editId="771C7667">
            <wp:extent cx="5274310" cy="2177415"/>
            <wp:effectExtent l="0" t="0" r="254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74310" cy="2177415"/>
                    </a:xfrm>
                    <a:prstGeom prst="rect">
                      <a:avLst/>
                    </a:prstGeom>
                  </pic:spPr>
                </pic:pic>
              </a:graphicData>
            </a:graphic>
          </wp:inline>
        </w:drawing>
      </w:r>
    </w:p>
    <w:p w14:paraId="3B844263" w14:textId="50D5F912" w:rsidR="00E14F4C" w:rsidRDefault="00E14F4C" w:rsidP="00E14F4C">
      <w:r>
        <w:rPr>
          <w:noProof/>
        </w:rPr>
        <w:drawing>
          <wp:inline distT="0" distB="0" distL="0" distR="0" wp14:anchorId="52B6C3D0" wp14:editId="708C48E9">
            <wp:extent cx="5274310" cy="1088390"/>
            <wp:effectExtent l="0" t="0" r="254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74310" cy="1088390"/>
                    </a:xfrm>
                    <a:prstGeom prst="rect">
                      <a:avLst/>
                    </a:prstGeom>
                  </pic:spPr>
                </pic:pic>
              </a:graphicData>
            </a:graphic>
          </wp:inline>
        </w:drawing>
      </w:r>
    </w:p>
    <w:p w14:paraId="733C5B01" w14:textId="2631B288" w:rsidR="00E14F4C" w:rsidRDefault="00E14F4C" w:rsidP="00E14F4C">
      <w:pPr>
        <w:rPr>
          <w:rFonts w:ascii="MS Gothic" w:hAnsi="MS Gothic" w:cs="MS Gothic"/>
        </w:rPr>
      </w:pPr>
      <w:r w:rsidRPr="00E14F4C">
        <w:rPr>
          <w:rFonts w:ascii="MS Gothic" w:hAnsi="MS Gothic" w:cs="MS Gothic" w:hint="eastAsia"/>
        </w:rPr>
        <w:t>滞后型电子暴的观测特征</w:t>
      </w:r>
      <w:r>
        <w:rPr>
          <w:rFonts w:ascii="MS Gothic" w:hAnsi="MS Gothic" w:cs="MS Gothic" w:hint="eastAsia"/>
        </w:rPr>
        <w:t>:</w:t>
      </w:r>
    </w:p>
    <w:p w14:paraId="6087AA22" w14:textId="5E7CC271" w:rsidR="00E14F4C" w:rsidRDefault="00E14F4C" w:rsidP="00E14F4C">
      <w:r>
        <w:rPr>
          <w:rFonts w:ascii="MS Gothic" w:eastAsia="MS Gothic" w:hAnsi="MS Gothic" w:cs="MS Gothic" w:hint="eastAsia"/>
        </w:rPr>
        <w:t>➢</w:t>
      </w:r>
      <w:r>
        <w:t>大多数发生在太阳风有高速流时</w:t>
      </w:r>
    </w:p>
    <w:p w14:paraId="6756A9B2" w14:textId="77777777" w:rsidR="00E14F4C" w:rsidRDefault="00E14F4C" w:rsidP="00E14F4C">
      <w:r>
        <w:rPr>
          <w:rFonts w:ascii="MS Gothic" w:eastAsia="MS Gothic" w:hAnsi="MS Gothic" w:cs="MS Gothic" w:hint="eastAsia"/>
        </w:rPr>
        <w:t>➢</w:t>
      </w:r>
      <w:r>
        <w:t>出现在缓始型磁暴期间，大多数具有27天重现性</w:t>
      </w:r>
    </w:p>
    <w:p w14:paraId="6482C259" w14:textId="6CD2A025" w:rsidR="00E14F4C" w:rsidRDefault="00E14F4C" w:rsidP="00E14F4C">
      <w:r>
        <w:rPr>
          <w:rFonts w:ascii="MS Gothic" w:eastAsia="MS Gothic" w:hAnsi="MS Gothic" w:cs="MS Gothic" w:hint="eastAsia"/>
        </w:rPr>
        <w:t>➢</w:t>
      </w:r>
      <w:r>
        <w:t>加速区位于4&lt;L&lt;6的内磁层，加速时间为8-10小时</w:t>
      </w:r>
    </w:p>
    <w:p w14:paraId="0CEAFA00" w14:textId="02B8EE0E" w:rsidR="00E14F4C" w:rsidRDefault="00E14F4C" w:rsidP="00E14F4C">
      <w:r>
        <w:rPr>
          <w:rFonts w:ascii="MS Gothic" w:eastAsia="MS Gothic" w:hAnsi="MS Gothic" w:cs="MS Gothic" w:hint="eastAsia"/>
        </w:rPr>
        <w:t>➢</w:t>
      </w:r>
      <w:r>
        <w:t>电子加速发生在磁暴恢复项期间，时空变化同时具</w:t>
      </w:r>
      <w:r>
        <w:rPr>
          <w:rFonts w:hint="eastAsia"/>
        </w:rPr>
        <w:t>有绝热过程和非绝热过程的特征</w:t>
      </w:r>
    </w:p>
    <w:p w14:paraId="74DD3C52" w14:textId="0B914124" w:rsidR="00E14F4C" w:rsidRDefault="00E14F4C" w:rsidP="00E14F4C">
      <w:r>
        <w:rPr>
          <w:rFonts w:ascii="MS Gothic" w:eastAsia="MS Gothic" w:hAnsi="MS Gothic" w:cs="MS Gothic" w:hint="eastAsia"/>
        </w:rPr>
        <w:t>➢</w:t>
      </w:r>
      <w:r>
        <w:t>出现率大致与大磁暴强度成正相关关系；但不少缓</w:t>
      </w:r>
      <w:r>
        <w:rPr>
          <w:rFonts w:hint="eastAsia"/>
        </w:rPr>
        <w:t>始磁暴不伴随有电子暴</w:t>
      </w:r>
    </w:p>
    <w:p w14:paraId="3BC10D11" w14:textId="5B9ACAB8" w:rsidR="00E14F4C" w:rsidRDefault="00E14F4C" w:rsidP="00E14F4C">
      <w:r>
        <w:rPr>
          <w:rFonts w:ascii="MS Gothic" w:eastAsia="MS Gothic" w:hAnsi="MS Gothic" w:cs="MS Gothic" w:hint="eastAsia"/>
        </w:rPr>
        <w:t>➢</w:t>
      </w:r>
      <w:r>
        <w:t>不同能量的电子通量都等比例增高</w:t>
      </w:r>
    </w:p>
    <w:p w14:paraId="5C5FE157" w14:textId="2182C383" w:rsidR="00E14F4C" w:rsidRDefault="00E14F4C" w:rsidP="00E14F4C">
      <w:r w:rsidRPr="00E14F4C">
        <w:rPr>
          <w:rFonts w:hint="eastAsia"/>
        </w:rPr>
        <w:t>日平均电子流量随季节的变化</w:t>
      </w:r>
      <w:r>
        <w:rPr>
          <w:rFonts w:hint="eastAsia"/>
        </w:rPr>
        <w:t>：</w:t>
      </w:r>
      <w:r w:rsidRPr="00E14F4C">
        <w:rPr>
          <w:rFonts w:hint="eastAsia"/>
        </w:rPr>
        <w:t>电子流量在春分时达到峰值，且季节效应的特征逐年变化。</w:t>
      </w:r>
    </w:p>
    <w:p w14:paraId="30934D69" w14:textId="57B26088" w:rsidR="00E14F4C" w:rsidRDefault="00E14F4C" w:rsidP="00E14F4C">
      <w:r>
        <w:t>Russel-McPherron效应：最大的IMF有效南向分量发生在每年</w:t>
      </w:r>
      <w:r>
        <w:rPr>
          <w:rFonts w:hint="eastAsia"/>
        </w:rPr>
        <w:t>的</w:t>
      </w:r>
      <w:r>
        <w:t>4月5日和10月5日</w:t>
      </w:r>
    </w:p>
    <w:p w14:paraId="712E388A" w14:textId="03890540" w:rsidR="00E14F4C" w:rsidRDefault="00E14F4C" w:rsidP="00E14F4C">
      <w:r w:rsidRPr="00E14F4C">
        <w:rPr>
          <w:rFonts w:hint="eastAsia"/>
        </w:rPr>
        <w:t>高能电子通量的</w:t>
      </w:r>
      <w:r w:rsidRPr="00E14F4C">
        <w:t>27天周期</w:t>
      </w:r>
    </w:p>
    <w:p w14:paraId="3A9B2757" w14:textId="4E912F33" w:rsidR="00F84DE5" w:rsidRDefault="00F84DE5" w:rsidP="00F84DE5">
      <w:pPr>
        <w:pStyle w:val="2"/>
      </w:pPr>
      <w:r>
        <w:rPr>
          <w:rFonts w:hint="eastAsia"/>
        </w:rPr>
        <w:t xml:space="preserve">第四章 </w:t>
      </w:r>
      <w:r w:rsidRPr="00F84DE5">
        <w:rPr>
          <w:rFonts w:hint="eastAsia"/>
        </w:rPr>
        <w:t>空间天气因果链分析及数据处理方法</w:t>
      </w:r>
    </w:p>
    <w:p w14:paraId="32CC8A40" w14:textId="519C8608" w:rsidR="00F84DE5" w:rsidRDefault="00F84DE5" w:rsidP="00F84DE5">
      <w:r>
        <w:rPr>
          <w:rFonts w:hint="eastAsia"/>
        </w:rPr>
        <w:t>1.</w:t>
      </w:r>
      <w:r>
        <w:t xml:space="preserve"> </w:t>
      </w:r>
      <w:r>
        <w:rPr>
          <w:rFonts w:hint="eastAsia"/>
        </w:rPr>
        <w:t>空间天气事件因果链分析</w:t>
      </w:r>
    </w:p>
    <w:p w14:paraId="7CCEBEDD" w14:textId="36C9DEB6" w:rsidR="00F84DE5" w:rsidRDefault="00F84DE5" w:rsidP="00F84DE5">
      <w:r w:rsidRPr="00F84DE5">
        <w:rPr>
          <w:rFonts w:hint="eastAsia"/>
        </w:rPr>
        <w:t>电离层扰动的源分析</w:t>
      </w:r>
      <w:r>
        <w:rPr>
          <w:rFonts w:hint="eastAsia"/>
        </w:rPr>
        <w:t>：电离层扰动→太阳耀斑</w:t>
      </w:r>
    </w:p>
    <w:p w14:paraId="7971BE16" w14:textId="621A45E7" w:rsidR="00F84DE5" w:rsidRDefault="00F84DE5" w:rsidP="00F84DE5">
      <w:r w:rsidRPr="00F84DE5">
        <w:rPr>
          <w:rFonts w:hint="eastAsia"/>
        </w:rPr>
        <w:t>太阳高能粒子事件的源分析</w:t>
      </w:r>
      <w:r>
        <w:rPr>
          <w:rFonts w:hint="eastAsia"/>
        </w:rPr>
        <w:t>：</w:t>
      </w:r>
      <w:r w:rsidRPr="00F84DE5">
        <w:rPr>
          <w:rFonts w:hint="eastAsia"/>
        </w:rPr>
        <w:t>太阳高能粒子事件</w:t>
      </w:r>
      <w:r>
        <w:rPr>
          <w:rFonts w:hint="eastAsia"/>
        </w:rPr>
        <w:t>→渐进事件→C</w:t>
      </w:r>
      <w:r>
        <w:t>ME</w:t>
      </w:r>
      <w:r>
        <w:rPr>
          <w:rFonts w:hint="eastAsia"/>
        </w:rPr>
        <w:t>；→脉冲事件→耀斑</w:t>
      </w:r>
    </w:p>
    <w:p w14:paraId="24F88A1C" w14:textId="530555FD" w:rsidR="00F84DE5" w:rsidRDefault="00F84DE5" w:rsidP="00F84DE5">
      <w:r w:rsidRPr="00F84DE5">
        <w:rPr>
          <w:rFonts w:hint="eastAsia"/>
        </w:rPr>
        <w:t>地磁暴的源分析</w:t>
      </w:r>
      <w:r>
        <w:rPr>
          <w:rFonts w:hint="eastAsia"/>
        </w:rPr>
        <w:t>：</w:t>
      </w:r>
      <w:r w:rsidRPr="00F84DE5">
        <w:rPr>
          <w:rFonts w:hint="eastAsia"/>
        </w:rPr>
        <w:t>地磁爆</w:t>
      </w:r>
      <w:r>
        <w:rPr>
          <w:rFonts w:hint="eastAsia"/>
        </w:rPr>
        <w:t>→</w:t>
      </w:r>
      <w:r w:rsidRPr="00F84DE5">
        <w:rPr>
          <w:rFonts w:hint="eastAsia"/>
        </w:rPr>
        <w:t>行星际源</w:t>
      </w:r>
      <w:r>
        <w:rPr>
          <w:rFonts w:hint="eastAsia"/>
        </w:rPr>
        <w:t>→C</w:t>
      </w:r>
      <w:r>
        <w:t>IR</w:t>
      </w:r>
      <w:r w:rsidR="0058407F">
        <w:rPr>
          <w:rFonts w:hint="eastAsia"/>
        </w:rPr>
        <w:t>；→</w:t>
      </w:r>
      <w:r>
        <w:t>ICME</w:t>
      </w:r>
      <w:r w:rsidR="0058407F">
        <w:rPr>
          <w:rFonts w:hint="eastAsia"/>
        </w:rPr>
        <w:t>→C</w:t>
      </w:r>
      <w:r w:rsidR="0058407F">
        <w:t>ME</w:t>
      </w:r>
    </w:p>
    <w:p w14:paraId="0E3E9263" w14:textId="1CCC1E33" w:rsidR="00F84DE5" w:rsidRDefault="00F84DE5" w:rsidP="00F84DE5">
      <w:r>
        <w:rPr>
          <w:rFonts w:hint="eastAsia"/>
        </w:rPr>
        <w:t>共转流相互作用区（</w:t>
      </w:r>
      <w:r>
        <w:t>CIR）</w:t>
      </w:r>
      <w:r>
        <w:rPr>
          <w:rFonts w:hint="eastAsia"/>
        </w:rPr>
        <w:t>：</w:t>
      </w:r>
      <w:r w:rsidRPr="00F84DE5">
        <w:rPr>
          <w:rFonts w:hint="eastAsia"/>
        </w:rPr>
        <w:t>太阳风速度增加</w:t>
      </w:r>
      <w:r>
        <w:rPr>
          <w:rFonts w:hint="eastAsia"/>
        </w:rPr>
        <w:t>、</w:t>
      </w:r>
      <w:r w:rsidRPr="00F84DE5">
        <w:rPr>
          <w:rFonts w:hint="eastAsia"/>
        </w:rPr>
        <w:t>压强达到峰值</w:t>
      </w:r>
      <w:r>
        <w:rPr>
          <w:rFonts w:hint="eastAsia"/>
        </w:rPr>
        <w:t>、</w:t>
      </w:r>
      <w:r w:rsidRPr="00F84DE5">
        <w:rPr>
          <w:rFonts w:hint="eastAsia"/>
        </w:rPr>
        <w:t>压缩的磁场</w:t>
      </w:r>
      <w:r>
        <w:rPr>
          <w:rFonts w:hint="eastAsia"/>
        </w:rPr>
        <w:t>、</w:t>
      </w:r>
      <w:r w:rsidRPr="00F84DE5">
        <w:rPr>
          <w:rFonts w:hint="eastAsia"/>
        </w:rPr>
        <w:t>压缩的密度</w:t>
      </w:r>
      <w:r>
        <w:rPr>
          <w:rFonts w:hint="eastAsia"/>
        </w:rPr>
        <w:t>、</w:t>
      </w:r>
      <w:r w:rsidRPr="00F84DE5">
        <w:rPr>
          <w:rFonts w:hint="eastAsia"/>
        </w:rPr>
        <w:t>增加的温度</w:t>
      </w:r>
    </w:p>
    <w:p w14:paraId="5DAF4100" w14:textId="5708C264" w:rsidR="00F84DE5" w:rsidRDefault="00F84DE5" w:rsidP="00F84DE5">
      <w:r>
        <w:rPr>
          <w:rFonts w:hint="eastAsia"/>
        </w:rPr>
        <w:t>I</w:t>
      </w:r>
      <w:r>
        <w:t>CME</w:t>
      </w:r>
      <w:r>
        <w:rPr>
          <w:rFonts w:hint="eastAsia"/>
        </w:rPr>
        <w:t>：</w:t>
      </w:r>
      <w:r w:rsidRPr="00F84DE5">
        <w:rPr>
          <w:rFonts w:hint="eastAsia"/>
        </w:rPr>
        <w:t>增强的磁场</w:t>
      </w:r>
      <w:r>
        <w:rPr>
          <w:rFonts w:hint="eastAsia"/>
        </w:rPr>
        <w:t>、</w:t>
      </w:r>
      <w:r w:rsidRPr="00F84DE5">
        <w:rPr>
          <w:rFonts w:hint="eastAsia"/>
        </w:rPr>
        <w:t>平滑旋转的磁场方向</w:t>
      </w:r>
      <w:r>
        <w:rPr>
          <w:rFonts w:hint="eastAsia"/>
        </w:rPr>
        <w:t>、</w:t>
      </w:r>
      <w:r w:rsidRPr="00F84DE5">
        <w:rPr>
          <w:rFonts w:hint="eastAsia"/>
        </w:rPr>
        <w:t>膨胀的速度特征</w:t>
      </w:r>
      <w:r>
        <w:rPr>
          <w:rFonts w:hint="eastAsia"/>
        </w:rPr>
        <w:t>、</w:t>
      </w:r>
      <w:r w:rsidRPr="00F84DE5">
        <w:rPr>
          <w:rFonts w:hint="eastAsia"/>
        </w:rPr>
        <w:t>双向电子流</w:t>
      </w:r>
      <w:r>
        <w:rPr>
          <w:rFonts w:hint="eastAsia"/>
        </w:rPr>
        <w:t>、</w:t>
      </w:r>
      <w:r w:rsidRPr="00F84DE5">
        <w:rPr>
          <w:rFonts w:hint="eastAsia"/>
        </w:rPr>
        <w:t>双向低能质子流</w:t>
      </w:r>
      <w:r>
        <w:rPr>
          <w:rFonts w:hint="eastAsia"/>
        </w:rPr>
        <w:t>、</w:t>
      </w:r>
      <w:r>
        <w:t>…</w:t>
      </w:r>
    </w:p>
    <w:p w14:paraId="06166D3E" w14:textId="32569F5A" w:rsidR="00F84DE5" w:rsidRDefault="00F84DE5" w:rsidP="00F84DE5">
      <w:r>
        <w:rPr>
          <w:noProof/>
        </w:rPr>
        <w:lastRenderedPageBreak/>
        <w:drawing>
          <wp:inline distT="0" distB="0" distL="0" distR="0" wp14:anchorId="4FF25F2C" wp14:editId="61783B73">
            <wp:extent cx="2578109" cy="345186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589221" cy="3466738"/>
                    </a:xfrm>
                    <a:prstGeom prst="rect">
                      <a:avLst/>
                    </a:prstGeom>
                  </pic:spPr>
                </pic:pic>
              </a:graphicData>
            </a:graphic>
          </wp:inline>
        </w:drawing>
      </w:r>
      <w:r>
        <w:rPr>
          <w:noProof/>
        </w:rPr>
        <w:drawing>
          <wp:inline distT="0" distB="0" distL="0" distR="0" wp14:anchorId="12A426C4" wp14:editId="3DC1C3A2">
            <wp:extent cx="2663970" cy="3848100"/>
            <wp:effectExtent l="0" t="0" r="317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682135" cy="3874339"/>
                    </a:xfrm>
                    <a:prstGeom prst="rect">
                      <a:avLst/>
                    </a:prstGeom>
                  </pic:spPr>
                </pic:pic>
              </a:graphicData>
            </a:graphic>
          </wp:inline>
        </w:drawing>
      </w:r>
    </w:p>
    <w:p w14:paraId="402C1F14" w14:textId="0EC0A86D" w:rsidR="00F84DE5" w:rsidRDefault="00F84DE5" w:rsidP="00F84DE5">
      <w:pPr>
        <w:rPr>
          <w:rFonts w:ascii="Segoe UI Symbol" w:hAnsi="Segoe UI Symbol" w:cs="Segoe UI Symbol"/>
        </w:rPr>
      </w:pPr>
      <w:r>
        <w:rPr>
          <w:rFonts w:hint="eastAsia"/>
        </w:rPr>
        <w:t>左为I</w:t>
      </w:r>
      <w:r>
        <w:t>CME</w:t>
      </w:r>
      <w:r>
        <w:rPr>
          <w:rFonts w:hint="eastAsia"/>
        </w:rPr>
        <w:t>，右为C</w:t>
      </w:r>
      <w:r>
        <w:t>IR</w:t>
      </w:r>
      <w:r>
        <w:rPr>
          <w:rFonts w:hint="eastAsia"/>
        </w:rPr>
        <w:t>。可以发现，C</w:t>
      </w:r>
      <w:r>
        <w:t>IR</w:t>
      </w:r>
      <w:r w:rsidR="0058407F">
        <w:rPr>
          <w:rFonts w:hint="eastAsia"/>
        </w:rPr>
        <w:t>过程中各物理量变化缓慢，I</w:t>
      </w:r>
      <w:r w:rsidR="0058407F">
        <w:t>CME</w:t>
      </w:r>
      <w:r w:rsidR="0058407F">
        <w:rPr>
          <w:rFonts w:hint="eastAsia"/>
        </w:rPr>
        <w:t>变化为突变；C</w:t>
      </w:r>
      <w:r w:rsidR="0058407F">
        <w:t>IR</w:t>
      </w:r>
      <w:r w:rsidR="0058407F">
        <w:rPr>
          <w:rFonts w:hint="eastAsia"/>
        </w:rPr>
        <w:t>磁场下降，I</w:t>
      </w:r>
      <w:r w:rsidR="0058407F">
        <w:t>CME</w:t>
      </w:r>
      <w:r w:rsidR="0058407F">
        <w:rPr>
          <w:rFonts w:hint="eastAsia"/>
        </w:rPr>
        <w:t>磁场突增；C</w:t>
      </w:r>
      <w:r w:rsidR="0058407F">
        <w:t>IR</w:t>
      </w:r>
      <w:r w:rsidR="0058407F">
        <w:rPr>
          <w:rFonts w:ascii="Segoe UI Symbol" w:hAnsi="Segoe UI Symbol" w:cs="Segoe UI Symbol" w:hint="eastAsia"/>
        </w:rPr>
        <w:t>至红区对应压强</w:t>
      </w:r>
      <w:r w:rsidR="0058407F">
        <w:rPr>
          <w:rFonts w:ascii="Segoe UI Symbol" w:hAnsi="Segoe UI Symbol" w:cs="Segoe UI Symbol" w:hint="eastAsia"/>
        </w:rPr>
        <w:t>N</w:t>
      </w:r>
      <w:r w:rsidR="0058407F">
        <w:rPr>
          <w:rFonts w:ascii="Segoe UI Symbol" w:hAnsi="Segoe UI Symbol" w:cs="Segoe UI Symbol" w:hint="eastAsia"/>
        </w:rPr>
        <w:t>峰值、</w:t>
      </w:r>
      <w:r w:rsidR="0058407F">
        <w:rPr>
          <w:rFonts w:ascii="Segoe UI Symbol" w:hAnsi="Segoe UI Symbol" w:cs="Segoe UI Symbol" w:hint="eastAsia"/>
        </w:rPr>
        <w:t>B</w:t>
      </w:r>
      <w:r w:rsidR="0058407F">
        <w:rPr>
          <w:rFonts w:ascii="Segoe UI Symbol" w:hAnsi="Segoe UI Symbol" w:cs="Segoe UI Symbol" w:hint="eastAsia"/>
        </w:rPr>
        <w:t>峰值、</w:t>
      </w:r>
      <w:r w:rsidR="0058407F">
        <w:rPr>
          <w:rFonts w:ascii="Segoe UI Symbol" w:hAnsi="Segoe UI Symbol" w:cs="Segoe UI Symbol" w:hint="eastAsia"/>
        </w:rPr>
        <w:t>v/</w:t>
      </w:r>
      <w:r w:rsidR="0058407F">
        <w:rPr>
          <w:rFonts w:ascii="Segoe UI Symbol" w:hAnsi="Segoe UI Symbol" w:cs="Segoe UI Symbol"/>
        </w:rPr>
        <w:t>T</w:t>
      </w:r>
      <w:r w:rsidR="0058407F">
        <w:rPr>
          <w:rFonts w:ascii="Segoe UI Symbol" w:hAnsi="Segoe UI Symbol" w:cs="Segoe UI Symbol" w:hint="eastAsia"/>
        </w:rPr>
        <w:t>起增点，</w:t>
      </w:r>
      <w:r w:rsidR="0058407F">
        <w:rPr>
          <w:rFonts w:ascii="Segoe UI Symbol" w:hAnsi="Segoe UI Symbol" w:cs="Segoe UI Symbol" w:hint="eastAsia"/>
        </w:rPr>
        <w:t>I</w:t>
      </w:r>
      <w:r w:rsidR="0058407F">
        <w:rPr>
          <w:rFonts w:ascii="Segoe UI Symbol" w:hAnsi="Segoe UI Symbol" w:cs="Segoe UI Symbol"/>
        </w:rPr>
        <w:t>CME</w:t>
      </w:r>
      <w:r w:rsidR="0058407F">
        <w:rPr>
          <w:rFonts w:ascii="Segoe UI Symbol" w:hAnsi="Segoe UI Symbol" w:cs="Segoe UI Symbol" w:hint="eastAsia"/>
        </w:rPr>
        <w:t>至红区对应</w:t>
      </w:r>
      <w:r w:rsidR="0058407F">
        <w:rPr>
          <w:rFonts w:ascii="Segoe UI Symbol" w:hAnsi="Segoe UI Symbol" w:cs="Segoe UI Symbol" w:hint="eastAsia"/>
        </w:rPr>
        <w:t>T</w:t>
      </w:r>
      <w:r w:rsidR="0058407F">
        <w:rPr>
          <w:rFonts w:ascii="Segoe UI Symbol" w:hAnsi="Segoe UI Symbol" w:cs="Segoe UI Symbol"/>
        </w:rPr>
        <w:t>/B/N/</w:t>
      </w:r>
      <w:r w:rsidR="0058407F">
        <w:rPr>
          <w:rFonts w:ascii="Segoe UI Symbol" w:hAnsi="Segoe UI Symbol" w:cs="Segoe UI Symbol" w:hint="eastAsia"/>
        </w:rPr>
        <w:t>β</w:t>
      </w:r>
      <w:r w:rsidR="0058407F">
        <w:rPr>
          <w:rFonts w:ascii="Segoe UI Symbol" w:hAnsi="Segoe UI Symbol" w:cs="Segoe UI Symbol" w:hint="eastAsia"/>
        </w:rPr>
        <w:t>/v</w:t>
      </w:r>
      <w:r w:rsidR="0058407F">
        <w:rPr>
          <w:rFonts w:ascii="Segoe UI Symbol" w:hAnsi="Segoe UI Symbol" w:cs="Segoe UI Symbol" w:hint="eastAsia"/>
        </w:rPr>
        <w:t>突增；</w:t>
      </w:r>
      <w:r w:rsidR="0058407F">
        <w:rPr>
          <w:rFonts w:ascii="Segoe UI Symbol" w:hAnsi="Segoe UI Symbol" w:cs="Segoe UI Symbol" w:hint="eastAsia"/>
        </w:rPr>
        <w:t>C</w:t>
      </w:r>
      <w:r w:rsidR="0058407F">
        <w:rPr>
          <w:rFonts w:ascii="Segoe UI Symbol" w:hAnsi="Segoe UI Symbol" w:cs="Segoe UI Symbol"/>
        </w:rPr>
        <w:t>IR</w:t>
      </w:r>
      <w:r w:rsidR="0058407F">
        <w:rPr>
          <w:rFonts w:ascii="Segoe UI Symbol" w:hAnsi="Segoe UI Symbol" w:cs="Segoe UI Symbol" w:hint="eastAsia"/>
        </w:rPr>
        <w:t>中β无显著变化，而</w:t>
      </w:r>
      <w:r w:rsidR="0058407F">
        <w:rPr>
          <w:rFonts w:ascii="Segoe UI Symbol" w:hAnsi="Segoe UI Symbol" w:cs="Segoe UI Symbol" w:hint="eastAsia"/>
        </w:rPr>
        <w:t>I</w:t>
      </w:r>
      <w:r w:rsidR="0058407F">
        <w:rPr>
          <w:rFonts w:ascii="Segoe UI Symbol" w:hAnsi="Segoe UI Symbol" w:cs="Segoe UI Symbol"/>
        </w:rPr>
        <w:t>CME</w:t>
      </w:r>
      <w:r w:rsidR="0058407F">
        <w:rPr>
          <w:rFonts w:ascii="Segoe UI Symbol" w:hAnsi="Segoe UI Symbol" w:cs="Segoe UI Symbol" w:hint="eastAsia"/>
        </w:rPr>
        <w:t>中有。</w:t>
      </w:r>
    </w:p>
    <w:p w14:paraId="100A0517" w14:textId="6B71EC44" w:rsidR="0058407F" w:rsidRDefault="0058407F" w:rsidP="00F84DE5">
      <w:pPr>
        <w:rPr>
          <w:rFonts w:ascii="Segoe UI Symbol" w:hAnsi="Segoe UI Symbol" w:cs="Segoe UI Symbol"/>
        </w:rPr>
      </w:pPr>
    </w:p>
    <w:p w14:paraId="0C81CD4A" w14:textId="4FEF023D" w:rsidR="0058407F" w:rsidRDefault="0058407F" w:rsidP="00F84DE5">
      <w:pPr>
        <w:rPr>
          <w:rFonts w:ascii="Segoe UI Symbol" w:hAnsi="Segoe UI Symbol" w:cs="Segoe UI Symbol"/>
        </w:rPr>
      </w:pPr>
      <w:r>
        <w:rPr>
          <w:rFonts w:ascii="Segoe UI Symbol" w:hAnsi="Segoe UI Symbol" w:cs="Segoe UI Symbol" w:hint="eastAsia"/>
        </w:rPr>
        <w:t>2.</w:t>
      </w:r>
      <w:r>
        <w:rPr>
          <w:rFonts w:ascii="Segoe UI Symbol" w:hAnsi="Segoe UI Symbol" w:cs="Segoe UI Symbol"/>
        </w:rPr>
        <w:t xml:space="preserve"> </w:t>
      </w:r>
      <w:r>
        <w:rPr>
          <w:rFonts w:ascii="Segoe UI Symbol" w:hAnsi="Segoe UI Symbol" w:cs="Segoe UI Symbol" w:hint="eastAsia"/>
        </w:rPr>
        <w:t>常用数据处理</w:t>
      </w:r>
    </w:p>
    <w:p w14:paraId="1F35BF32" w14:textId="725393E9" w:rsidR="0058407F" w:rsidRDefault="0058407F" w:rsidP="00F84DE5">
      <w:r w:rsidRPr="0058407F">
        <w:rPr>
          <w:rFonts w:hint="eastAsia"/>
        </w:rPr>
        <w:t>数据读取</w:t>
      </w:r>
      <w:r>
        <w:rPr>
          <w:rFonts w:hint="eastAsia"/>
        </w:rPr>
        <w:t>→</w:t>
      </w:r>
      <w:r w:rsidRPr="0058407F">
        <w:rPr>
          <w:rFonts w:hint="eastAsia"/>
        </w:rPr>
        <w:t>数据预处理</w:t>
      </w:r>
      <w:r>
        <w:rPr>
          <w:rFonts w:hint="eastAsia"/>
        </w:rPr>
        <w:t>→</w:t>
      </w:r>
      <w:r w:rsidRPr="0058407F">
        <w:rPr>
          <w:rFonts w:hint="eastAsia"/>
        </w:rPr>
        <w:t>数据显示</w:t>
      </w:r>
    </w:p>
    <w:p w14:paraId="0B5E33CE" w14:textId="353BA0E9" w:rsidR="0058407F" w:rsidRDefault="0058407F" w:rsidP="00F84DE5">
      <w:r>
        <w:rPr>
          <w:rFonts w:hint="eastAsia"/>
        </w:rPr>
        <w:t>要求：</w:t>
      </w:r>
      <w:r w:rsidRPr="0058407F">
        <w:rPr>
          <w:rFonts w:hint="eastAsia"/>
        </w:rPr>
        <w:t>数据处理程序规范化</w:t>
      </w:r>
      <w:r>
        <w:rPr>
          <w:rFonts w:hint="eastAsia"/>
        </w:rPr>
        <w:t>、</w:t>
      </w:r>
      <w:r w:rsidRPr="0058407F">
        <w:rPr>
          <w:rFonts w:hint="eastAsia"/>
        </w:rPr>
        <w:t>海量数据的自动处理</w:t>
      </w:r>
    </w:p>
    <w:p w14:paraId="4B98E5FB" w14:textId="33F50D7A" w:rsidR="00277592" w:rsidRDefault="00277592" w:rsidP="00277592">
      <w:pPr>
        <w:pStyle w:val="2"/>
      </w:pPr>
      <w:r w:rsidRPr="00277592">
        <w:rPr>
          <w:rFonts w:hint="eastAsia"/>
        </w:rPr>
        <w:lastRenderedPageBreak/>
        <w:t>第五章</w:t>
      </w:r>
      <w:r>
        <w:rPr>
          <w:rFonts w:hint="eastAsia"/>
        </w:rPr>
        <w:t xml:space="preserve"> </w:t>
      </w:r>
      <w:r w:rsidRPr="00277592">
        <w:rPr>
          <w:rFonts w:hint="eastAsia"/>
        </w:rPr>
        <w:t>航天器的组成及空间环境对航天器的影响</w:t>
      </w:r>
    </w:p>
    <w:p w14:paraId="5B12C9A0" w14:textId="4F914CEB" w:rsidR="00277592" w:rsidRDefault="00277592" w:rsidP="00277592">
      <w:r>
        <w:rPr>
          <w:noProof/>
        </w:rPr>
        <w:drawing>
          <wp:inline distT="0" distB="0" distL="0" distR="0" wp14:anchorId="7125D507" wp14:editId="17847536">
            <wp:extent cx="5274310" cy="3338830"/>
            <wp:effectExtent l="0" t="0" r="254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74310" cy="3338830"/>
                    </a:xfrm>
                    <a:prstGeom prst="rect">
                      <a:avLst/>
                    </a:prstGeom>
                  </pic:spPr>
                </pic:pic>
              </a:graphicData>
            </a:graphic>
          </wp:inline>
        </w:drawing>
      </w:r>
    </w:p>
    <w:p w14:paraId="1440A4F9" w14:textId="1BB64759" w:rsidR="00277592" w:rsidRDefault="00277592" w:rsidP="00277592">
      <w:r>
        <w:rPr>
          <w:noProof/>
        </w:rPr>
        <w:drawing>
          <wp:inline distT="0" distB="0" distL="0" distR="0" wp14:anchorId="2CE66941" wp14:editId="12CE9EFF">
            <wp:extent cx="5274310" cy="366331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274310" cy="3663315"/>
                    </a:xfrm>
                    <a:prstGeom prst="rect">
                      <a:avLst/>
                    </a:prstGeom>
                  </pic:spPr>
                </pic:pic>
              </a:graphicData>
            </a:graphic>
          </wp:inline>
        </w:drawing>
      </w:r>
    </w:p>
    <w:p w14:paraId="3ADBE957" w14:textId="45C87BDC" w:rsidR="00277592" w:rsidRDefault="00277592" w:rsidP="00277592">
      <w:r>
        <w:rPr>
          <w:noProof/>
        </w:rPr>
        <w:lastRenderedPageBreak/>
        <w:drawing>
          <wp:inline distT="0" distB="0" distL="0" distR="0" wp14:anchorId="210E304D" wp14:editId="4167CA4B">
            <wp:extent cx="5274310" cy="3357880"/>
            <wp:effectExtent l="0" t="0" r="254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74310" cy="3357880"/>
                    </a:xfrm>
                    <a:prstGeom prst="rect">
                      <a:avLst/>
                    </a:prstGeom>
                  </pic:spPr>
                </pic:pic>
              </a:graphicData>
            </a:graphic>
          </wp:inline>
        </w:drawing>
      </w:r>
    </w:p>
    <w:p w14:paraId="37446DE1" w14:textId="74B6244F" w:rsidR="00277592" w:rsidRDefault="00277592" w:rsidP="00277592"/>
    <w:p w14:paraId="0A9BE1EA" w14:textId="6635CEE5" w:rsidR="00277592" w:rsidRDefault="00277592" w:rsidP="00277592">
      <w:r>
        <w:rPr>
          <w:rFonts w:hint="eastAsia"/>
        </w:rPr>
        <w:t>1.</w:t>
      </w:r>
      <w:r>
        <w:t xml:space="preserve"> </w:t>
      </w:r>
      <w:r>
        <w:rPr>
          <w:rFonts w:hint="eastAsia"/>
        </w:rPr>
        <w:t>航天器的组成</w:t>
      </w:r>
    </w:p>
    <w:p w14:paraId="394F1004" w14:textId="2E1209C8" w:rsidR="00277592" w:rsidRDefault="00277592" w:rsidP="00277592">
      <w:r>
        <w:rPr>
          <w:rFonts w:hint="eastAsia"/>
        </w:rPr>
        <w:t>有效载荷分系统</w:t>
      </w:r>
      <w:r>
        <w:rPr>
          <w:rFonts w:hint="eastAsia"/>
        </w:rPr>
        <w:t>、</w:t>
      </w:r>
      <w:r>
        <w:rPr>
          <w:rFonts w:hint="eastAsia"/>
        </w:rPr>
        <w:t>结构与机械分系统</w:t>
      </w:r>
      <w:r>
        <w:rPr>
          <w:rFonts w:hint="eastAsia"/>
        </w:rPr>
        <w:t>、</w:t>
      </w:r>
      <w:r>
        <w:rPr>
          <w:rFonts w:hint="eastAsia"/>
        </w:rPr>
        <w:t>数据管理分系统</w:t>
      </w:r>
      <w:r>
        <w:rPr>
          <w:rFonts w:hint="eastAsia"/>
        </w:rPr>
        <w:t>、</w:t>
      </w:r>
      <w:r>
        <w:rPr>
          <w:rFonts w:hint="eastAsia"/>
        </w:rPr>
        <w:t>测控分系统</w:t>
      </w:r>
      <w:r>
        <w:rPr>
          <w:rFonts w:hint="eastAsia"/>
        </w:rPr>
        <w:t>、</w:t>
      </w:r>
      <w:r w:rsidRPr="00277592">
        <w:rPr>
          <w:rFonts w:hint="eastAsia"/>
        </w:rPr>
        <w:t>电源分系统</w:t>
      </w:r>
      <w:r>
        <w:rPr>
          <w:rFonts w:hint="eastAsia"/>
        </w:rPr>
        <w:t>、</w:t>
      </w:r>
      <w:r w:rsidRPr="00277592">
        <w:rPr>
          <w:rFonts w:hint="eastAsia"/>
        </w:rPr>
        <w:t>推进分系统</w:t>
      </w:r>
      <w:r>
        <w:rPr>
          <w:rFonts w:hint="eastAsia"/>
        </w:rPr>
        <w:t>、</w:t>
      </w:r>
      <w:r>
        <w:rPr>
          <w:rFonts w:hint="eastAsia"/>
        </w:rPr>
        <w:t>姿态与轨道控制分系统</w:t>
      </w:r>
      <w:r>
        <w:rPr>
          <w:rFonts w:hint="eastAsia"/>
        </w:rPr>
        <w:t>、</w:t>
      </w:r>
      <w:r w:rsidRPr="00277592">
        <w:rPr>
          <w:rFonts w:hint="eastAsia"/>
        </w:rPr>
        <w:t>热控分系统</w:t>
      </w:r>
    </w:p>
    <w:p w14:paraId="050E05BE" w14:textId="6F9A503A" w:rsidR="00277592" w:rsidRDefault="00277592" w:rsidP="00277592">
      <w:r w:rsidRPr="00277592">
        <w:rPr>
          <w:rFonts w:hint="eastAsia"/>
        </w:rPr>
        <w:t>有效载荷分系统</w:t>
      </w:r>
      <w:r>
        <w:rPr>
          <w:rFonts w:hint="eastAsia"/>
        </w:rPr>
        <w:t>：</w:t>
      </w:r>
      <w:r>
        <w:rPr>
          <w:rFonts w:hint="eastAsia"/>
        </w:rPr>
        <w:t>航天器上装载的执行特定航天任务的仪器、设备，有时还包括执行任务的航天员和各种实验生物</w:t>
      </w:r>
    </w:p>
    <w:p w14:paraId="0E04A2EE" w14:textId="727FE033" w:rsidR="00277592" w:rsidRDefault="00277592" w:rsidP="00277592">
      <w:r>
        <w:tab/>
      </w:r>
      <w:r w:rsidRPr="00277592">
        <w:rPr>
          <w:rFonts w:hint="eastAsia"/>
        </w:rPr>
        <w:t>信息获取类</w:t>
      </w:r>
      <w:r w:rsidRPr="00277592">
        <w:t>:用于对地观测的各类遥感器</w:t>
      </w:r>
      <w:r>
        <w:rPr>
          <w:rFonts w:hint="eastAsia"/>
        </w:rPr>
        <w:t>，包括：</w:t>
      </w:r>
    </w:p>
    <w:p w14:paraId="2EC907A7" w14:textId="16B70ED5" w:rsidR="00277592" w:rsidRDefault="00277592" w:rsidP="00277592">
      <w:pPr>
        <w:ind w:left="840"/>
      </w:pPr>
      <w:r>
        <w:rPr>
          <w:rFonts w:hint="eastAsia"/>
        </w:rPr>
        <w:t>可见光相机、多光谱相机、多谱段扫描仪、微博辐射计、合成孔径雷达、电视摄像机和无线电侦查接收机</w:t>
      </w:r>
    </w:p>
    <w:p w14:paraId="07C0C185" w14:textId="4F9267E1" w:rsidR="00277592" w:rsidRDefault="00277592" w:rsidP="00277592">
      <w:pPr>
        <w:ind w:left="840"/>
      </w:pPr>
      <w:r>
        <w:rPr>
          <w:rFonts w:hint="eastAsia"/>
        </w:rPr>
        <w:t>用于气象卫星、地球资源卫星、海洋卫星和成像侦查卫星</w:t>
      </w:r>
    </w:p>
    <w:p w14:paraId="3EA7F829" w14:textId="1BA374AA" w:rsidR="00277592" w:rsidRDefault="00277592" w:rsidP="00277592">
      <w:pPr>
        <w:ind w:left="420"/>
      </w:pPr>
      <w:r w:rsidRPr="00277592">
        <w:rPr>
          <w:rFonts w:hint="eastAsia"/>
        </w:rPr>
        <w:t>信息传输类：用于中继通信的仪器、设备和系统</w:t>
      </w:r>
      <w:r>
        <w:rPr>
          <w:rFonts w:hint="eastAsia"/>
        </w:rPr>
        <w:t>。</w:t>
      </w:r>
      <w:r w:rsidRPr="00277592">
        <w:rPr>
          <w:rFonts w:hint="eastAsia"/>
        </w:rPr>
        <w:t>主要包括各种通信转发器和通信天线</w:t>
      </w:r>
      <w:r>
        <w:rPr>
          <w:rFonts w:hint="eastAsia"/>
        </w:rPr>
        <w:t>，</w:t>
      </w:r>
      <w:r w:rsidRPr="00277592">
        <w:rPr>
          <w:rFonts w:hint="eastAsia"/>
        </w:rPr>
        <w:t>用于通信卫星和兼有通信功能的其他卫星</w:t>
      </w:r>
    </w:p>
    <w:p w14:paraId="68BF5DBF" w14:textId="4274C1A5" w:rsidR="00277592" w:rsidRDefault="00277592" w:rsidP="00277592">
      <w:pPr>
        <w:ind w:left="420"/>
      </w:pPr>
      <w:r>
        <w:rPr>
          <w:rFonts w:hint="eastAsia"/>
        </w:rPr>
        <w:t>信息基准类：用于提供空间基准信息和时间基准信息的各种仪器、设备和系统</w:t>
      </w:r>
      <w:r>
        <w:rPr>
          <w:rFonts w:hint="eastAsia"/>
        </w:rPr>
        <w:t>。</w:t>
      </w:r>
      <w:r>
        <w:rPr>
          <w:rFonts w:hint="eastAsia"/>
        </w:rPr>
        <w:t>主要包括无线电信标机、激光反射器、高稳定度振荡器和原子钟</w:t>
      </w:r>
      <w:r>
        <w:rPr>
          <w:rFonts w:hint="eastAsia"/>
        </w:rPr>
        <w:t>，</w:t>
      </w:r>
      <w:r>
        <w:rPr>
          <w:rFonts w:hint="eastAsia"/>
        </w:rPr>
        <w:t>用于导航卫星和测地卫星</w:t>
      </w:r>
    </w:p>
    <w:p w14:paraId="1435BC06" w14:textId="2AF93265" w:rsidR="00277592" w:rsidRDefault="00277592" w:rsidP="00B3588A">
      <w:pPr>
        <w:ind w:left="420"/>
      </w:pPr>
      <w:r>
        <w:rPr>
          <w:rFonts w:hint="eastAsia"/>
        </w:rPr>
        <w:t>科学探测和实验类：用于探测空间环境、观测天体、暗物质和空间科学实验的各种仪器、设备、系统以及实验生物、各种实验件等</w:t>
      </w:r>
      <w:r w:rsidR="00B3588A">
        <w:rPr>
          <w:rFonts w:hint="eastAsia"/>
        </w:rPr>
        <w:t>。</w:t>
      </w:r>
      <w:r w:rsidR="00B3588A">
        <w:rPr>
          <w:rFonts w:hint="eastAsia"/>
        </w:rPr>
        <w:t>电离层探针、粒子探测器、磁强计、质谱仪、红外天文望远镜、材料加工炉及微生物培养箱</w:t>
      </w:r>
    </w:p>
    <w:p w14:paraId="350F1719" w14:textId="09C62DB8" w:rsidR="00B3588A" w:rsidRDefault="00B3588A" w:rsidP="00B3588A">
      <w:pPr>
        <w:ind w:left="420"/>
      </w:pPr>
      <w:r w:rsidRPr="00B3588A">
        <w:rPr>
          <w:rFonts w:hint="eastAsia"/>
        </w:rPr>
        <w:t>航天员</w:t>
      </w:r>
    </w:p>
    <w:p w14:paraId="12D4AA30" w14:textId="0EDB915B" w:rsidR="00B3588A" w:rsidRDefault="00B3588A" w:rsidP="00B3588A">
      <w:r w:rsidRPr="00B3588A">
        <w:rPr>
          <w:rFonts w:hint="eastAsia"/>
        </w:rPr>
        <w:t>结构与机构分系统</w:t>
      </w:r>
      <w:r>
        <w:rPr>
          <w:rFonts w:hint="eastAsia"/>
        </w:rPr>
        <w:t>：</w:t>
      </w:r>
    </w:p>
    <w:p w14:paraId="18640DA7" w14:textId="5AE3B943" w:rsidR="00B3588A" w:rsidRDefault="00B3588A" w:rsidP="00B3588A">
      <w:pPr>
        <w:ind w:left="420"/>
      </w:pPr>
      <w:r>
        <w:rPr>
          <w:rFonts w:hint="eastAsia"/>
        </w:rPr>
        <w:t>航天器结构：支撑航天器上有效载荷以及其他各分系统的骨架，用来支撑和固定航天器上的各种仪器设备，使他们构成一个整体，好比人体的骨骼</w:t>
      </w:r>
    </w:p>
    <w:p w14:paraId="6D472145" w14:textId="5E7E6C76" w:rsidR="00B3588A" w:rsidRDefault="00B3588A" w:rsidP="00B3588A">
      <w:pPr>
        <w:ind w:left="840"/>
      </w:pPr>
      <w:r>
        <w:rPr>
          <w:rFonts w:hint="eastAsia"/>
        </w:rPr>
        <w:t>按结构在承载中的作用</w:t>
      </w:r>
      <w:r>
        <w:rPr>
          <w:rFonts w:hint="eastAsia"/>
        </w:rPr>
        <w:t>分为主结构（</w:t>
      </w:r>
      <w:r w:rsidRPr="00B3588A">
        <w:rPr>
          <w:rFonts w:hint="eastAsia"/>
        </w:rPr>
        <w:t>与运载火箭对接</w:t>
      </w:r>
      <w:r>
        <w:rPr>
          <w:rFonts w:hint="eastAsia"/>
        </w:rPr>
        <w:t>）、次结构（</w:t>
      </w:r>
      <w:r w:rsidRPr="00B3588A">
        <w:rPr>
          <w:rFonts w:hint="eastAsia"/>
        </w:rPr>
        <w:t>与主结构连接的各种结构</w:t>
      </w:r>
      <w:r>
        <w:rPr>
          <w:rFonts w:hint="eastAsia"/>
        </w:rPr>
        <w:t>），</w:t>
      </w:r>
      <w:r>
        <w:rPr>
          <w:rFonts w:hint="eastAsia"/>
        </w:rPr>
        <w:t>根据航天器结构部件的形状</w:t>
      </w:r>
      <w:r>
        <w:rPr>
          <w:rFonts w:hint="eastAsia"/>
        </w:rPr>
        <w:t>分为</w:t>
      </w:r>
      <w:r w:rsidRPr="00B3588A">
        <w:rPr>
          <w:rFonts w:hint="eastAsia"/>
        </w:rPr>
        <w:t>杆系结构</w:t>
      </w:r>
      <w:r>
        <w:rPr>
          <w:rFonts w:hint="eastAsia"/>
        </w:rPr>
        <w:t>、</w:t>
      </w:r>
      <w:r w:rsidRPr="00B3588A">
        <w:rPr>
          <w:rFonts w:hint="eastAsia"/>
        </w:rPr>
        <w:t>板式结构</w:t>
      </w:r>
      <w:r>
        <w:rPr>
          <w:rFonts w:hint="eastAsia"/>
        </w:rPr>
        <w:t>、</w:t>
      </w:r>
      <w:r w:rsidRPr="00B3588A">
        <w:rPr>
          <w:rFonts w:hint="eastAsia"/>
        </w:rPr>
        <w:t>壳体结构</w:t>
      </w:r>
    </w:p>
    <w:p w14:paraId="3313CC20" w14:textId="40F00313" w:rsidR="00B3588A" w:rsidRDefault="00B3588A" w:rsidP="00B3588A">
      <w:pPr>
        <w:ind w:left="420"/>
      </w:pPr>
      <w:r w:rsidRPr="00B3588A">
        <w:rPr>
          <w:rFonts w:hint="eastAsia"/>
        </w:rPr>
        <w:t>航天器机构：至少由一个运动部件和一个动力源组成</w:t>
      </w:r>
    </w:p>
    <w:p w14:paraId="52B2BC2E" w14:textId="31B7C324" w:rsidR="00B3588A" w:rsidRDefault="00B3588A" w:rsidP="00B3588A">
      <w:pPr>
        <w:ind w:left="420"/>
      </w:pPr>
      <w:r>
        <w:tab/>
      </w:r>
      <w:r>
        <w:rPr>
          <w:rFonts w:hint="eastAsia"/>
        </w:rPr>
        <w:t>运动部件：用于实现特定的动作，其形式根据机构的具体功能来确定</w:t>
      </w:r>
    </w:p>
    <w:p w14:paraId="71C5FB77" w14:textId="68DAE1CA" w:rsidR="00B3588A" w:rsidRDefault="00B3588A" w:rsidP="00B3588A">
      <w:pPr>
        <w:ind w:left="420"/>
      </w:pPr>
      <w:r>
        <w:tab/>
      </w:r>
      <w:r w:rsidRPr="00B3588A">
        <w:rPr>
          <w:rFonts w:hint="eastAsia"/>
        </w:rPr>
        <w:t>动力源：用于使上述运动部件产生运动</w:t>
      </w:r>
    </w:p>
    <w:p w14:paraId="3014FD0B" w14:textId="092D14A3" w:rsidR="00B3588A" w:rsidRDefault="00B3588A" w:rsidP="00B3588A">
      <w:pPr>
        <w:ind w:left="840"/>
      </w:pPr>
      <w:r>
        <w:rPr>
          <w:rFonts w:hint="eastAsia"/>
        </w:rPr>
        <w:t>常见机构类型：</w:t>
      </w:r>
      <w:r w:rsidRPr="00B3588A">
        <w:rPr>
          <w:rFonts w:hint="eastAsia"/>
        </w:rPr>
        <w:t>压紧与释放机构</w:t>
      </w:r>
      <w:r>
        <w:rPr>
          <w:rFonts w:hint="eastAsia"/>
        </w:rPr>
        <w:t>、</w:t>
      </w:r>
      <w:r w:rsidRPr="00B3588A">
        <w:rPr>
          <w:rFonts w:hint="eastAsia"/>
        </w:rPr>
        <w:t>连接与分离结构</w:t>
      </w:r>
      <w:r>
        <w:rPr>
          <w:rFonts w:hint="eastAsia"/>
        </w:rPr>
        <w:t>、</w:t>
      </w:r>
      <w:r w:rsidRPr="00B3588A">
        <w:rPr>
          <w:rFonts w:hint="eastAsia"/>
        </w:rPr>
        <w:t>跟踪指向结构</w:t>
      </w:r>
      <w:r>
        <w:rPr>
          <w:rFonts w:hint="eastAsia"/>
        </w:rPr>
        <w:t>、</w:t>
      </w:r>
      <w:r w:rsidRPr="00B3588A">
        <w:rPr>
          <w:rFonts w:hint="eastAsia"/>
        </w:rPr>
        <w:t>舱门机构</w:t>
      </w:r>
      <w:r>
        <w:rPr>
          <w:rFonts w:hint="eastAsia"/>
        </w:rPr>
        <w:t>、</w:t>
      </w:r>
      <w:r w:rsidRPr="00B3588A">
        <w:rPr>
          <w:rFonts w:hint="eastAsia"/>
        </w:rPr>
        <w:t>对</w:t>
      </w:r>
      <w:r w:rsidRPr="00B3588A">
        <w:rPr>
          <w:rFonts w:hint="eastAsia"/>
        </w:rPr>
        <w:lastRenderedPageBreak/>
        <w:t>接机构</w:t>
      </w:r>
    </w:p>
    <w:p w14:paraId="217D5987" w14:textId="1CA225B7" w:rsidR="00B3588A" w:rsidRDefault="00B3588A" w:rsidP="00B3588A">
      <w:r w:rsidRPr="00B3588A">
        <w:rPr>
          <w:rFonts w:hint="eastAsia"/>
        </w:rPr>
        <w:t>热控分系统</w:t>
      </w:r>
      <w:r>
        <w:rPr>
          <w:rFonts w:hint="eastAsia"/>
        </w:rPr>
        <w:t>：</w:t>
      </w:r>
      <w:r>
        <w:rPr>
          <w:rFonts w:hint="eastAsia"/>
        </w:rPr>
        <w:t>通过合理组织、控制航天器内部和外部的热交换过程，使各部位的温度处于要求的范围内，保证各仪器设备能够正常工作。</w:t>
      </w:r>
      <w:r w:rsidRPr="00B3588A">
        <w:rPr>
          <w:rFonts w:hint="eastAsia"/>
        </w:rPr>
        <w:t>被动热控技术</w:t>
      </w:r>
      <w:r>
        <w:rPr>
          <w:rFonts w:hint="eastAsia"/>
        </w:rPr>
        <w:t>、</w:t>
      </w:r>
      <w:r w:rsidRPr="00B3588A">
        <w:rPr>
          <w:rFonts w:hint="eastAsia"/>
        </w:rPr>
        <w:t>主动热控技术</w:t>
      </w:r>
    </w:p>
    <w:p w14:paraId="138D8FAF" w14:textId="1E636405" w:rsidR="00B3588A" w:rsidRDefault="00B3588A" w:rsidP="00B3588A">
      <w:r w:rsidRPr="00B3588A">
        <w:rPr>
          <w:rFonts w:hint="eastAsia"/>
        </w:rPr>
        <w:t>姿态与轨道控制分系统</w:t>
      </w:r>
      <w:r>
        <w:rPr>
          <w:rFonts w:hint="eastAsia"/>
        </w:rPr>
        <w:t>：</w:t>
      </w:r>
      <w:r w:rsidRPr="00B3588A">
        <w:rPr>
          <w:rFonts w:hint="eastAsia"/>
        </w:rPr>
        <w:t>保证航天器以正确的姿态运行在正确的轨道上</w:t>
      </w:r>
    </w:p>
    <w:p w14:paraId="6600E017" w14:textId="03EA7E73" w:rsidR="00B3588A" w:rsidRDefault="00B3588A" w:rsidP="00B3588A">
      <w:pPr>
        <w:ind w:left="420"/>
      </w:pPr>
      <w:r w:rsidRPr="00B3588A">
        <w:rPr>
          <w:rFonts w:hint="eastAsia"/>
        </w:rPr>
        <w:t>姿态控制</w:t>
      </w:r>
      <w:r>
        <w:rPr>
          <w:rFonts w:hint="eastAsia"/>
        </w:rPr>
        <w:t>：</w:t>
      </w:r>
      <w:r>
        <w:rPr>
          <w:rFonts w:hint="eastAsia"/>
        </w:rPr>
        <w:t>由姿态敏感器、姿态控制器和姿态控制执行机构组成</w:t>
      </w:r>
      <w:r>
        <w:rPr>
          <w:rFonts w:hint="eastAsia"/>
        </w:rPr>
        <w:t>，</w:t>
      </w:r>
      <w:r w:rsidRPr="00B3588A">
        <w:rPr>
          <w:rFonts w:hint="eastAsia"/>
        </w:rPr>
        <w:t>分为主动控制和被动控制</w:t>
      </w:r>
    </w:p>
    <w:p w14:paraId="5601B075" w14:textId="06404C12" w:rsidR="00B3588A" w:rsidRDefault="00B3588A" w:rsidP="00B3588A">
      <w:pPr>
        <w:ind w:left="420"/>
      </w:pPr>
      <w:r w:rsidRPr="00B3588A">
        <w:rPr>
          <w:rFonts w:hint="eastAsia"/>
        </w:rPr>
        <w:t>轨道控制</w:t>
      </w:r>
      <w:r>
        <w:rPr>
          <w:rFonts w:hint="eastAsia"/>
        </w:rPr>
        <w:t>：</w:t>
      </w:r>
      <w:r>
        <w:rPr>
          <w:rFonts w:hint="eastAsia"/>
        </w:rPr>
        <w:t>改变航天器飞行速度的大小和方向</w:t>
      </w:r>
    </w:p>
    <w:p w14:paraId="6BB3095B" w14:textId="11BC0C1B" w:rsidR="00B3588A" w:rsidRDefault="00B3588A" w:rsidP="00B3588A">
      <w:r w:rsidRPr="00B3588A">
        <w:rPr>
          <w:rFonts w:hint="eastAsia"/>
        </w:rPr>
        <w:t>推进分系统</w:t>
      </w:r>
      <w:r>
        <w:rPr>
          <w:rFonts w:hint="eastAsia"/>
        </w:rPr>
        <w:t>：</w:t>
      </w:r>
      <w:r>
        <w:rPr>
          <w:rFonts w:hint="eastAsia"/>
        </w:rPr>
        <w:t>产生喷气作用力从而改变航天器的姿态及轨道，是航天器的动力源</w:t>
      </w:r>
      <w:r>
        <w:rPr>
          <w:rFonts w:hint="eastAsia"/>
        </w:rPr>
        <w:t>。</w:t>
      </w:r>
      <w:r w:rsidRPr="00B3588A">
        <w:rPr>
          <w:rFonts w:hint="eastAsia"/>
        </w:rPr>
        <w:t>冷气推进</w:t>
      </w:r>
      <w:r>
        <w:rPr>
          <w:rFonts w:hint="eastAsia"/>
        </w:rPr>
        <w:t>、</w:t>
      </w:r>
      <w:r w:rsidRPr="00B3588A">
        <w:rPr>
          <w:rFonts w:hint="eastAsia"/>
        </w:rPr>
        <w:t>化学推进</w:t>
      </w:r>
      <w:r>
        <w:rPr>
          <w:rFonts w:hint="eastAsia"/>
        </w:rPr>
        <w:t>、</w:t>
      </w:r>
      <w:r w:rsidRPr="00B3588A">
        <w:rPr>
          <w:rFonts w:hint="eastAsia"/>
        </w:rPr>
        <w:t>电推进</w:t>
      </w:r>
    </w:p>
    <w:p w14:paraId="76292360" w14:textId="29E28602" w:rsidR="00B3588A" w:rsidRDefault="00B3588A" w:rsidP="00B3588A">
      <w:r w:rsidRPr="00B3588A">
        <w:rPr>
          <w:rFonts w:hint="eastAsia"/>
        </w:rPr>
        <w:t>电源分系统</w:t>
      </w:r>
      <w:r>
        <w:rPr>
          <w:rFonts w:hint="eastAsia"/>
        </w:rPr>
        <w:t>：</w:t>
      </w:r>
      <w:r>
        <w:rPr>
          <w:rFonts w:hint="eastAsia"/>
        </w:rPr>
        <w:t>负责在航天器各个飞行阶段为航天器上的仪器设备提供电能、直至寿命结束</w:t>
      </w:r>
      <w:r>
        <w:rPr>
          <w:rFonts w:hint="eastAsia"/>
        </w:rPr>
        <w:t>。</w:t>
      </w:r>
      <w:r>
        <w:rPr>
          <w:rFonts w:hint="eastAsia"/>
        </w:rPr>
        <w:t>由发电装置、电能存储装置、电源控制装置等硬件和软件组成</w:t>
      </w:r>
    </w:p>
    <w:p w14:paraId="723BCD12" w14:textId="762A5A5C" w:rsidR="00B3588A" w:rsidRDefault="00B3588A" w:rsidP="00B3588A">
      <w:r w:rsidRPr="00B3588A">
        <w:rPr>
          <w:rFonts w:hint="eastAsia"/>
        </w:rPr>
        <w:t>数据管理分系统</w:t>
      </w:r>
      <w:r>
        <w:rPr>
          <w:rFonts w:hint="eastAsia"/>
        </w:rPr>
        <w:t>：</w:t>
      </w:r>
      <w:r>
        <w:rPr>
          <w:rFonts w:hint="eastAsia"/>
        </w:rPr>
        <w:t>控制、管理航天器上各种仪器设备的工作程序，协调他们之间的工作，统一管理航天器上各种输入和输出信息</w:t>
      </w:r>
    </w:p>
    <w:p w14:paraId="51D97601" w14:textId="0825069B" w:rsidR="00B3588A" w:rsidRDefault="00B3588A" w:rsidP="00B3588A">
      <w:r w:rsidRPr="00B3588A">
        <w:rPr>
          <w:rFonts w:hint="eastAsia"/>
        </w:rPr>
        <w:t>测控分系统</w:t>
      </w:r>
      <w:r>
        <w:rPr>
          <w:rFonts w:hint="eastAsia"/>
        </w:rPr>
        <w:t>：</w:t>
      </w:r>
      <w:r>
        <w:rPr>
          <w:rFonts w:hint="eastAsia"/>
        </w:rPr>
        <w:t>通过发送和接收测控信息，来保持地面和在轨航天器之间的联系，使地面控制站能够测量出航天器的飞行轨道，知道航天器飞到了什么地方，还将飞过哪些地方，了解航天器各种仪器的健康状况，以及向航天器发送指令执行各种任务</w:t>
      </w:r>
      <w:r>
        <w:rPr>
          <w:rFonts w:hint="eastAsia"/>
        </w:rPr>
        <w:t>。</w:t>
      </w:r>
      <w:r w:rsidRPr="00B3588A">
        <w:rPr>
          <w:rFonts w:hint="eastAsia"/>
        </w:rPr>
        <w:t>遥测</w:t>
      </w:r>
      <w:r>
        <w:rPr>
          <w:rFonts w:hint="eastAsia"/>
        </w:rPr>
        <w:t>、</w:t>
      </w:r>
      <w:r>
        <w:rPr>
          <w:rFonts w:hint="eastAsia"/>
        </w:rPr>
        <w:t>遥控</w:t>
      </w:r>
      <w:r>
        <w:rPr>
          <w:rFonts w:hint="eastAsia"/>
        </w:rPr>
        <w:t>、</w:t>
      </w:r>
      <w:r>
        <w:rPr>
          <w:rFonts w:hint="eastAsia"/>
        </w:rPr>
        <w:t>跟踪测轨</w:t>
      </w:r>
    </w:p>
    <w:p w14:paraId="0F7B2F0B" w14:textId="03C87E75" w:rsidR="00B3588A" w:rsidRDefault="00B3588A" w:rsidP="00B3588A"/>
    <w:p w14:paraId="3DA81097" w14:textId="1EC58401" w:rsidR="00B3588A" w:rsidRDefault="00B3588A" w:rsidP="00B3588A">
      <w:r>
        <w:rPr>
          <w:rFonts w:hint="eastAsia"/>
        </w:rPr>
        <w:t>2.</w:t>
      </w:r>
      <w:r>
        <w:t xml:space="preserve"> </w:t>
      </w:r>
      <w:r w:rsidRPr="00B3588A">
        <w:rPr>
          <w:rFonts w:hint="eastAsia"/>
        </w:rPr>
        <w:t>空间天气事件如何影响航天器</w:t>
      </w:r>
    </w:p>
    <w:p w14:paraId="1A65D5EF" w14:textId="3D42C213" w:rsidR="00B3588A" w:rsidRDefault="00B3588A" w:rsidP="00B3588A">
      <w:r w:rsidRPr="00B3588A">
        <w:t>8分钟：电磁辐射</w:t>
      </w:r>
      <w:r>
        <w:rPr>
          <w:rFonts w:hint="eastAsia"/>
        </w:rPr>
        <w:t xml:space="preserve"> </w:t>
      </w:r>
      <w:r>
        <w:t xml:space="preserve"> </w:t>
      </w:r>
      <w:r w:rsidRPr="00B3588A">
        <w:rPr>
          <w:rFonts w:hint="eastAsia"/>
        </w:rPr>
        <w:t>大气密度增加、电离层骚扰</w:t>
      </w:r>
    </w:p>
    <w:p w14:paraId="451C398E" w14:textId="63EC92BE" w:rsidR="00B3588A" w:rsidRDefault="00B3588A" w:rsidP="00B3588A">
      <w:r w:rsidRPr="00B3588A">
        <w:rPr>
          <w:rFonts w:hint="eastAsia"/>
        </w:rPr>
        <w:t>几十分钟：高能带电粒子</w:t>
      </w:r>
      <w:r>
        <w:rPr>
          <w:rFonts w:hint="eastAsia"/>
        </w:rPr>
        <w:t xml:space="preserve"> </w:t>
      </w:r>
      <w:r>
        <w:t xml:space="preserve"> </w:t>
      </w:r>
      <w:r w:rsidRPr="00B3588A">
        <w:rPr>
          <w:rFonts w:hint="eastAsia"/>
        </w:rPr>
        <w:t>器件逻辑状态翻转、材料遭受损伤加重</w:t>
      </w:r>
    </w:p>
    <w:p w14:paraId="05C672D2" w14:textId="20F4D3C6" w:rsidR="00B3588A" w:rsidRDefault="00B3588A" w:rsidP="00B3588A">
      <w:r w:rsidRPr="00B3588A">
        <w:rPr>
          <w:rFonts w:hint="eastAsia"/>
        </w:rPr>
        <w:t>两三天后：等离子体云</w:t>
      </w:r>
      <w:r>
        <w:rPr>
          <w:rFonts w:hint="eastAsia"/>
        </w:rPr>
        <w:t xml:space="preserve"> </w:t>
      </w:r>
      <w:r>
        <w:t xml:space="preserve"> </w:t>
      </w:r>
      <w:r w:rsidRPr="00B3588A">
        <w:rPr>
          <w:rFonts w:hint="eastAsia"/>
        </w:rPr>
        <w:t>大气密度增加、电离层爆、高能电子爆</w:t>
      </w:r>
    </w:p>
    <w:p w14:paraId="6B6D1324" w14:textId="52843F78" w:rsidR="00B3588A" w:rsidRDefault="00B3588A" w:rsidP="00B3588A"/>
    <w:p w14:paraId="3683ADF2" w14:textId="2E7FA288" w:rsidR="00B3588A" w:rsidRDefault="00B3588A" w:rsidP="00B3588A">
      <w:r w:rsidRPr="00B3588A">
        <w:rPr>
          <w:rFonts w:hint="eastAsia"/>
        </w:rPr>
        <w:t>太阳电磁辐射</w:t>
      </w:r>
    </w:p>
    <w:p w14:paraId="718B0AC1" w14:textId="4F7E2319" w:rsidR="00B3588A" w:rsidRDefault="00B3588A" w:rsidP="00B3588A">
      <w:r>
        <w:rPr>
          <w:rFonts w:hint="eastAsia"/>
        </w:rPr>
        <w:t>太阳常数：在地球大气层外，太阳在单位时间内投射到距太阳平均日地距离处、垂直于射线方向的单位面积上的辐射总能量。</w:t>
      </w:r>
      <w:r>
        <w:rPr>
          <w:rFonts w:hint="eastAsia"/>
        </w:rPr>
        <w:t>有太阳周变化</w:t>
      </w:r>
      <w:r w:rsidR="00915589">
        <w:rPr>
          <w:rFonts w:hint="eastAsia"/>
        </w:rPr>
        <w:t>，在1366.1附近上下浮动0.5</w:t>
      </w:r>
      <w:r>
        <w:rPr>
          <w:rFonts w:hint="eastAsia"/>
        </w:rPr>
        <w:t>。</w:t>
      </w:r>
    </w:p>
    <w:p w14:paraId="35154D60" w14:textId="5692BB61" w:rsidR="00915589" w:rsidRDefault="00915589" w:rsidP="00915589">
      <w:r>
        <w:rPr>
          <w:rFonts w:hint="eastAsia"/>
        </w:rPr>
        <w:t>可见光</w:t>
      </w:r>
      <w:r>
        <w:t>+红外光：&gt;90%，供给地球热量</w:t>
      </w:r>
      <w:r>
        <w:rPr>
          <w:rFonts w:hint="eastAsia"/>
        </w:rPr>
        <w:t>；</w:t>
      </w:r>
      <w:r>
        <w:rPr>
          <w:rFonts w:hint="eastAsia"/>
        </w:rPr>
        <w:t>短波部分：变化十分剧烈</w:t>
      </w:r>
    </w:p>
    <w:p w14:paraId="562B65EF" w14:textId="4330E3BA" w:rsidR="00915589" w:rsidRDefault="00915589" w:rsidP="00915589">
      <w:r w:rsidRPr="00915589">
        <w:rPr>
          <w:rFonts w:hint="eastAsia"/>
        </w:rPr>
        <w:t>电磁辐射对航天器的影响</w:t>
      </w:r>
      <w:r>
        <w:rPr>
          <w:rFonts w:hint="eastAsia"/>
        </w:rPr>
        <w:t>：</w:t>
      </w:r>
    </w:p>
    <w:p w14:paraId="459D3534" w14:textId="08AC8826" w:rsidR="00915589" w:rsidRDefault="00915589" w:rsidP="00915589">
      <w:r w:rsidRPr="00915589">
        <w:rPr>
          <w:rFonts w:hint="eastAsia"/>
        </w:rPr>
        <w:t>电磁辐射</w:t>
      </w:r>
      <w:r>
        <w:rPr>
          <w:rFonts w:hint="eastAsia"/>
        </w:rPr>
        <w:t>→</w:t>
      </w:r>
      <w:r w:rsidRPr="00915589">
        <w:rPr>
          <w:rFonts w:hint="eastAsia"/>
        </w:rPr>
        <w:t>加热大气</w:t>
      </w:r>
      <w:r>
        <w:rPr>
          <w:rFonts w:hint="eastAsia"/>
        </w:rPr>
        <w:t>→</w:t>
      </w:r>
      <w:r>
        <w:rPr>
          <w:rFonts w:hint="eastAsia"/>
        </w:rPr>
        <w:t>大气密度增加</w:t>
      </w:r>
      <w:r>
        <w:rPr>
          <w:rFonts w:hint="eastAsia"/>
        </w:rPr>
        <w:t>→</w:t>
      </w:r>
      <w:r>
        <w:rPr>
          <w:rFonts w:hint="eastAsia"/>
        </w:rPr>
        <w:t>航天器轨道阻力增加</w:t>
      </w:r>
    </w:p>
    <w:p w14:paraId="5DEFE1BC" w14:textId="551726DE" w:rsidR="00915589" w:rsidRDefault="00915589" w:rsidP="00915589">
      <w:r w:rsidRPr="00915589">
        <w:rPr>
          <w:rFonts w:hint="eastAsia"/>
        </w:rPr>
        <w:t>电磁辐射</w:t>
      </w:r>
      <w:r>
        <w:rPr>
          <w:rFonts w:hint="eastAsia"/>
        </w:rPr>
        <w:t>→</w:t>
      </w:r>
      <w:r w:rsidRPr="00915589">
        <w:rPr>
          <w:rFonts w:hint="eastAsia"/>
        </w:rPr>
        <w:t>电离层扰动</w:t>
      </w:r>
      <w:r>
        <w:rPr>
          <w:rFonts w:hint="eastAsia"/>
        </w:rPr>
        <w:t>→</w:t>
      </w:r>
      <w:r w:rsidRPr="00915589">
        <w:rPr>
          <w:rFonts w:hint="eastAsia"/>
        </w:rPr>
        <w:t>无线电波信号传输</w:t>
      </w:r>
    </w:p>
    <w:p w14:paraId="743AEC56" w14:textId="13898958" w:rsidR="00915589" w:rsidRDefault="00915589" w:rsidP="00915589"/>
    <w:p w14:paraId="1E66B03D" w14:textId="6ADFC903" w:rsidR="00915589" w:rsidRDefault="00915589" w:rsidP="00915589">
      <w:r>
        <w:rPr>
          <w:rFonts w:hint="eastAsia"/>
        </w:rPr>
        <w:t>带电粒子与航天器的相互作用</w:t>
      </w:r>
      <w:r>
        <w:rPr>
          <w:rFonts w:hint="eastAsia"/>
        </w:rPr>
        <w:t>：</w:t>
      </w:r>
      <w:r>
        <w:rPr>
          <w:rFonts w:hint="eastAsia"/>
        </w:rPr>
        <w:t>带电粒子与原子的作用</w:t>
      </w:r>
      <w:r>
        <w:t>+带电粒子在航天器中的驻</w:t>
      </w:r>
      <w:r w:rsidRPr="00915589">
        <w:rPr>
          <w:rFonts w:hint="eastAsia"/>
        </w:rPr>
        <w:t>留</w:t>
      </w:r>
    </w:p>
    <w:p w14:paraId="262F6197" w14:textId="1C9D7C2E" w:rsidR="00915589" w:rsidRDefault="00915589" w:rsidP="00915589">
      <w:r>
        <w:rPr>
          <w:rFonts w:hint="eastAsia"/>
        </w:rPr>
        <w:t>电磁辐射将原子电离、带电粒子与原子碰撞产生原子位移、带电粒子在原子核电场发出韧致辐射、原子核被带电粒子撞击发生核反应</w:t>
      </w:r>
    </w:p>
    <w:p w14:paraId="60B1B9EA" w14:textId="60AE1AE3" w:rsidR="00915589" w:rsidRDefault="00915589" w:rsidP="00915589">
      <w:r w:rsidRPr="00915589">
        <w:rPr>
          <w:rFonts w:hint="eastAsia"/>
        </w:rPr>
        <w:t>带电粒子的停留</w:t>
      </w:r>
      <w:r>
        <w:rPr>
          <w:rFonts w:hint="eastAsia"/>
        </w:rPr>
        <w:t>→</w:t>
      </w:r>
      <w:r w:rsidRPr="00915589">
        <w:rPr>
          <w:rFonts w:hint="eastAsia"/>
        </w:rPr>
        <w:t>电荷累积</w:t>
      </w:r>
      <w:r>
        <w:rPr>
          <w:rFonts w:hint="eastAsia"/>
        </w:rPr>
        <w:t>→</w:t>
      </w:r>
      <w:r w:rsidRPr="00915589">
        <w:rPr>
          <w:rFonts w:hint="eastAsia"/>
        </w:rPr>
        <w:t>静电放电</w:t>
      </w:r>
    </w:p>
    <w:p w14:paraId="124A7373" w14:textId="122C329B" w:rsidR="00915589" w:rsidRDefault="00915589" w:rsidP="00915589">
      <w:r>
        <w:rPr>
          <w:rFonts w:hint="eastAsia"/>
        </w:rPr>
        <w:t>电离总剂量效应：航天器元器件和材料处于空间辐射环境中，吸收电离作用传递的能量后，元器件和材料将会出现性能衰退、参数漂移等现象</w:t>
      </w:r>
      <w:r>
        <w:rPr>
          <w:rFonts w:hint="eastAsia"/>
        </w:rPr>
        <w:t>。</w:t>
      </w:r>
    </w:p>
    <w:p w14:paraId="449E2858" w14:textId="720BB404" w:rsidR="00915589" w:rsidRDefault="00915589" w:rsidP="00915589">
      <w:r w:rsidRPr="00915589">
        <w:rPr>
          <w:rFonts w:hint="eastAsia"/>
        </w:rPr>
        <w:t>电离总剂量</w:t>
      </w:r>
      <w:r>
        <w:rPr>
          <w:rFonts w:hint="eastAsia"/>
        </w:rPr>
        <w:t>=</w:t>
      </w:r>
      <w:r w:rsidRPr="00915589">
        <w:rPr>
          <w:rFonts w:hint="eastAsia"/>
        </w:rPr>
        <w:t>各种能量空间粒子在物质中沉积能量总和（焦耳）</w:t>
      </w:r>
      <w:r>
        <w:rPr>
          <w:rFonts w:hint="eastAsia"/>
        </w:rPr>
        <w:t>/</w:t>
      </w:r>
      <w:r w:rsidRPr="00915589">
        <w:rPr>
          <w:rFonts w:hint="eastAsia"/>
        </w:rPr>
        <w:t>物质的质量</w:t>
      </w:r>
      <w:r w:rsidRPr="00915589">
        <w:t>(千克)</w:t>
      </w:r>
      <w:r>
        <w:rPr>
          <w:rFonts w:hint="eastAsia"/>
        </w:rPr>
        <w:t>，单位</w:t>
      </w:r>
      <w:r w:rsidRPr="00915589">
        <w:t>Gray （</w:t>
      </w:r>
      <w:proofErr w:type="spellStart"/>
      <w:r w:rsidRPr="00915589">
        <w:t>Gy</w:t>
      </w:r>
      <w:proofErr w:type="spellEnd"/>
      <w:r w:rsidRPr="00915589">
        <w:t>，戈瑞）</w:t>
      </w:r>
      <w:r>
        <w:rPr>
          <w:rFonts w:hint="eastAsia"/>
        </w:rPr>
        <w:t>=</w:t>
      </w:r>
      <w:r w:rsidRPr="00915589">
        <w:rPr>
          <w:rFonts w:hint="eastAsia"/>
        </w:rPr>
        <w:t>焦耳</w:t>
      </w:r>
      <w:r w:rsidRPr="00915589">
        <w:t>/千克</w:t>
      </w:r>
      <w:r>
        <w:rPr>
          <w:rFonts w:hint="eastAsia"/>
        </w:rPr>
        <w:t>；</w:t>
      </w:r>
      <w:r w:rsidRPr="00915589">
        <w:t>Rad （拉德）： 1Gray=100Rad</w:t>
      </w:r>
    </w:p>
    <w:p w14:paraId="4605E6CD" w14:textId="4F57F597" w:rsidR="00915589" w:rsidRDefault="00915589" w:rsidP="00915589">
      <w:r w:rsidRPr="00915589">
        <w:rPr>
          <w:rFonts w:hint="eastAsia"/>
        </w:rPr>
        <w:t>电离总剂量效应的来源</w:t>
      </w:r>
      <w:r>
        <w:rPr>
          <w:rFonts w:hint="eastAsia"/>
        </w:rPr>
        <w:t>：</w:t>
      </w:r>
    </w:p>
    <w:p w14:paraId="7C7584C2" w14:textId="3C91D442" w:rsidR="00915589" w:rsidRDefault="00915589" w:rsidP="00915589">
      <w:r>
        <w:tab/>
      </w:r>
      <w:r>
        <w:rPr>
          <w:rFonts w:hint="eastAsia"/>
        </w:rPr>
        <w:t>地球辐射带：电子和能量在</w:t>
      </w:r>
      <w:r>
        <w:t>400MeV以下的质子</w:t>
      </w:r>
    </w:p>
    <w:p w14:paraId="4188AFD5" w14:textId="7CA45DB3" w:rsidR="00915589" w:rsidRDefault="00915589" w:rsidP="00915589">
      <w:r>
        <w:tab/>
      </w:r>
      <w:r>
        <w:rPr>
          <w:rFonts w:hint="eastAsia"/>
        </w:rPr>
        <w:t>太阳宇宙线：包含较大通量的高能质子等</w:t>
      </w:r>
    </w:p>
    <w:p w14:paraId="48AB9AF5" w14:textId="11D2375E" w:rsidR="00915589" w:rsidRDefault="00915589" w:rsidP="00915589">
      <w:r w:rsidRPr="00915589">
        <w:rPr>
          <w:rFonts w:hint="eastAsia"/>
        </w:rPr>
        <w:t>总剂量效应机理</w:t>
      </w:r>
      <w:r>
        <w:rPr>
          <w:rFonts w:hint="eastAsia"/>
        </w:rPr>
        <w:t>：</w:t>
      </w:r>
      <w:r w:rsidRPr="00915589">
        <w:rPr>
          <w:rFonts w:hint="eastAsia"/>
        </w:rPr>
        <w:t>高能带电粒子入射到半导体硅材料中</w:t>
      </w:r>
      <w:r>
        <w:rPr>
          <w:rFonts w:hint="eastAsia"/>
        </w:rPr>
        <w:t>→</w:t>
      </w:r>
      <w:r w:rsidRPr="00915589">
        <w:rPr>
          <w:rFonts w:hint="eastAsia"/>
        </w:rPr>
        <w:t>内部荷电状态发生改变</w:t>
      </w:r>
      <w:r>
        <w:rPr>
          <w:rFonts w:hint="eastAsia"/>
        </w:rPr>
        <w:t>→</w:t>
      </w:r>
      <w:r w:rsidRPr="00915589">
        <w:rPr>
          <w:rFonts w:hint="eastAsia"/>
        </w:rPr>
        <w:t>改变器件性能（漏电流增大、噪声信号增强）</w:t>
      </w:r>
    </w:p>
    <w:p w14:paraId="519DBE48" w14:textId="77777777" w:rsidR="00E87F85" w:rsidRDefault="00915589" w:rsidP="00E87F85">
      <w:r>
        <w:rPr>
          <w:rFonts w:hint="eastAsia"/>
        </w:rPr>
        <w:t>人体辐射损伤包括急性损伤、慢性损伤</w:t>
      </w:r>
      <w:r w:rsidR="00E87F85">
        <w:rPr>
          <w:rFonts w:hint="eastAsia"/>
        </w:rPr>
        <w:t>。</w:t>
      </w:r>
      <w:r w:rsidR="00E87F85">
        <w:rPr>
          <w:rFonts w:hint="eastAsia"/>
        </w:rPr>
        <w:t>载人航天中，人体接受的辐射剂量与轨道高度、飞</w:t>
      </w:r>
      <w:r w:rsidR="00E87F85">
        <w:rPr>
          <w:rFonts w:hint="eastAsia"/>
        </w:rPr>
        <w:lastRenderedPageBreak/>
        <w:t>行器事件和舱壁屏蔽程度有关。保护措施：</w:t>
      </w:r>
    </w:p>
    <w:p w14:paraId="2B99A547" w14:textId="77777777" w:rsidR="00E87F85" w:rsidRDefault="00E87F85" w:rsidP="00E87F85">
      <w:r>
        <w:rPr>
          <w:rFonts w:ascii="MS Gothic" w:eastAsia="MS Gothic" w:hAnsi="MS Gothic" w:cs="MS Gothic" w:hint="eastAsia"/>
        </w:rPr>
        <w:t>➢</w:t>
      </w:r>
      <w:r>
        <w:t xml:space="preserve"> 舱壁和航天服对空间粒子辐射有屏蔽作用</w:t>
      </w:r>
    </w:p>
    <w:p w14:paraId="40665575" w14:textId="77777777" w:rsidR="00E87F85" w:rsidRDefault="00E87F85" w:rsidP="00E87F85">
      <w:r>
        <w:rPr>
          <w:rFonts w:ascii="MS Gothic" w:eastAsia="MS Gothic" w:hAnsi="MS Gothic" w:cs="MS Gothic" w:hint="eastAsia"/>
        </w:rPr>
        <w:t>➢</w:t>
      </w:r>
      <w:r>
        <w:t xml:space="preserve"> 服用预防辐射病的药物</w:t>
      </w:r>
    </w:p>
    <w:p w14:paraId="30E939FA" w14:textId="77777777" w:rsidR="00E87F85" w:rsidRDefault="00E87F85" w:rsidP="00E87F85">
      <w:r>
        <w:rPr>
          <w:rFonts w:ascii="MS Gothic" w:eastAsia="MS Gothic" w:hAnsi="MS Gothic" w:cs="MS Gothic" w:hint="eastAsia"/>
        </w:rPr>
        <w:t>➢</w:t>
      </w:r>
      <w:r>
        <w:t xml:space="preserve"> 及时检测航天器的辐射剂量</w:t>
      </w:r>
    </w:p>
    <w:p w14:paraId="7E6208CE" w14:textId="77777777" w:rsidR="00E87F85" w:rsidRDefault="00E87F85" w:rsidP="00E87F85">
      <w:r>
        <w:rPr>
          <w:rFonts w:ascii="MS Gothic" w:eastAsia="MS Gothic" w:hAnsi="MS Gothic" w:cs="MS Gothic" w:hint="eastAsia"/>
        </w:rPr>
        <w:t>➢</w:t>
      </w:r>
      <w:r>
        <w:t xml:space="preserve"> 入轨返回时避开地球辐射带</w:t>
      </w:r>
    </w:p>
    <w:p w14:paraId="48A2C346" w14:textId="0C9D22FA" w:rsidR="00915589" w:rsidRDefault="00E87F85" w:rsidP="00E87F85">
      <w:r>
        <w:rPr>
          <w:rFonts w:ascii="MS Gothic" w:eastAsia="MS Gothic" w:hAnsi="MS Gothic" w:cs="MS Gothic" w:hint="eastAsia"/>
        </w:rPr>
        <w:t>➢</w:t>
      </w:r>
      <w:r>
        <w:t xml:space="preserve"> 及时监视和预报太阳质子事件</w:t>
      </w:r>
    </w:p>
    <w:p w14:paraId="0353886C" w14:textId="26510C7F" w:rsidR="00E87F85" w:rsidRDefault="00E87F85" w:rsidP="00E87F85">
      <w:r w:rsidRPr="00E87F85">
        <w:rPr>
          <w:rFonts w:hint="eastAsia"/>
        </w:rPr>
        <w:t>位移效应—光电器件性能持续衰退</w:t>
      </w:r>
      <w:r>
        <w:rPr>
          <w:rFonts w:hint="eastAsia"/>
        </w:rPr>
        <w:t>：</w:t>
      </w:r>
      <w:r w:rsidRPr="00E87F85">
        <w:rPr>
          <w:rFonts w:hint="eastAsia"/>
        </w:rPr>
        <w:t>高能粒子入射到材料中</w:t>
      </w:r>
      <w:r>
        <w:rPr>
          <w:rFonts w:hint="eastAsia"/>
        </w:rPr>
        <w:t>→</w:t>
      </w:r>
      <w:r w:rsidRPr="00E87F85">
        <w:rPr>
          <w:rFonts w:hint="eastAsia"/>
        </w:rPr>
        <w:t>原子脱离开晶格的束缚而离开原来的位置</w:t>
      </w:r>
      <w:r>
        <w:rPr>
          <w:rFonts w:hint="eastAsia"/>
        </w:rPr>
        <w:t>→</w:t>
      </w:r>
      <w:r w:rsidRPr="00E87F85">
        <w:rPr>
          <w:rFonts w:hint="eastAsia"/>
        </w:rPr>
        <w:t>形成稳定的缺陷</w:t>
      </w:r>
      <w:r>
        <w:rPr>
          <w:rFonts w:hint="eastAsia"/>
        </w:rPr>
        <w:t>。</w:t>
      </w:r>
    </w:p>
    <w:p w14:paraId="0E5934FD" w14:textId="6DFCD428" w:rsidR="00E87F85" w:rsidRDefault="00E87F85" w:rsidP="00E87F85">
      <w:r>
        <w:rPr>
          <w:rFonts w:hint="eastAsia"/>
        </w:rPr>
        <w:t>位移效应源：</w:t>
      </w:r>
      <w:r w:rsidRPr="00E87F85">
        <w:rPr>
          <w:rFonts w:hint="eastAsia"/>
        </w:rPr>
        <w:t>空间质子</w:t>
      </w:r>
      <w:r>
        <w:rPr>
          <w:rFonts w:hint="eastAsia"/>
        </w:rPr>
        <w:t>、</w:t>
      </w:r>
      <w:r w:rsidRPr="00E87F85">
        <w:rPr>
          <w:rFonts w:hint="eastAsia"/>
        </w:rPr>
        <w:t>地球辐射带捕获质子</w:t>
      </w:r>
      <w:r>
        <w:rPr>
          <w:rFonts w:hint="eastAsia"/>
        </w:rPr>
        <w:t>、</w:t>
      </w:r>
      <w:r w:rsidRPr="00E87F85">
        <w:rPr>
          <w:rFonts w:hint="eastAsia"/>
        </w:rPr>
        <w:t>辐射带捕获电子</w:t>
      </w:r>
    </w:p>
    <w:p w14:paraId="59DF730C" w14:textId="718EB6AD" w:rsidR="00E87F85" w:rsidRDefault="00E87F85" w:rsidP="00E87F85">
      <w:r>
        <w:rPr>
          <w:rFonts w:hint="eastAsia"/>
        </w:rPr>
        <w:t>位移效应的危害</w:t>
      </w:r>
      <w:r>
        <w:rPr>
          <w:rFonts w:hint="eastAsia"/>
        </w:rPr>
        <w:t>：</w:t>
      </w:r>
    </w:p>
    <w:p w14:paraId="1763EBCF" w14:textId="5546DCC5" w:rsidR="00E87F85" w:rsidRDefault="00E87F85" w:rsidP="00E87F85">
      <w:pPr>
        <w:ind w:left="420"/>
      </w:pPr>
      <w:r>
        <w:rPr>
          <w:rFonts w:hint="eastAsia"/>
        </w:rPr>
        <w:t>稳定空位</w:t>
      </w:r>
      <w:r>
        <w:t>-间歇原子对，会在半导体材料的禁带</w:t>
      </w:r>
      <w:r>
        <w:rPr>
          <w:rFonts w:hint="eastAsia"/>
        </w:rPr>
        <w:t>中引入缺陷能级，这些缺陷能级将会作为复合中心影响半导体材料少数载流子的产生和寿命</w:t>
      </w:r>
      <w:r>
        <w:rPr>
          <w:rFonts w:hint="eastAsia"/>
        </w:rPr>
        <w:t>。</w:t>
      </w:r>
      <w:r>
        <w:rPr>
          <w:rFonts w:hint="eastAsia"/>
        </w:rPr>
        <w:t>作为陷阱中心和散射中心的载流子运动，还可以产生载流子的补偿效应和去除效应</w:t>
      </w:r>
    </w:p>
    <w:p w14:paraId="1A90420B" w14:textId="3B1378FC" w:rsidR="00E87F85" w:rsidRDefault="00E87F85" w:rsidP="00E87F85">
      <w:pPr>
        <w:ind w:left="420"/>
      </w:pPr>
      <w:r w:rsidRPr="00E87F85">
        <w:rPr>
          <w:rFonts w:hint="eastAsia"/>
        </w:rPr>
        <w:t>主要影响设备</w:t>
      </w:r>
      <w:r>
        <w:rPr>
          <w:rFonts w:hint="eastAsia"/>
        </w:rPr>
        <w:t>：</w:t>
      </w:r>
    </w:p>
    <w:p w14:paraId="75152077" w14:textId="6EDD3FDD" w:rsidR="00E87F85" w:rsidRDefault="00E87F85" w:rsidP="00E87F85">
      <w:pPr>
        <w:ind w:left="420"/>
      </w:pPr>
      <w:r>
        <w:tab/>
      </w:r>
      <w:r>
        <w:t>CCD：出现斑点影</w:t>
      </w:r>
      <w:r>
        <w:rPr>
          <w:rFonts w:hint="eastAsia"/>
        </w:rPr>
        <w:t>响器件成像质量</w:t>
      </w:r>
    </w:p>
    <w:p w14:paraId="38E7F786" w14:textId="4AF0D714" w:rsidR="00E87F85" w:rsidRDefault="00E87F85" w:rsidP="00E87F85">
      <w:pPr>
        <w:ind w:left="420"/>
      </w:pPr>
      <w:r>
        <w:tab/>
      </w:r>
      <w:r>
        <w:rPr>
          <w:rFonts w:hint="eastAsia"/>
        </w:rPr>
        <w:t>太阳能电池：导致最大输出功率下降</w:t>
      </w:r>
    </w:p>
    <w:p w14:paraId="1477E93E" w14:textId="3725C8FA" w:rsidR="00E87F85" w:rsidRDefault="00E87F85" w:rsidP="00E87F85">
      <w:r>
        <w:rPr>
          <w:rFonts w:hint="eastAsia"/>
        </w:rPr>
        <w:t>单</w:t>
      </w:r>
      <w:r>
        <w:rPr>
          <w:rFonts w:hint="eastAsia"/>
        </w:rPr>
        <w:t>粒子效应：单个高能粒子穿过微电子器件的灵敏区，沉积能量并产生足够数量的电子</w:t>
      </w:r>
      <w:r>
        <w:t>-空穴对，这些电子-空</w:t>
      </w:r>
      <w:r>
        <w:rPr>
          <w:rFonts w:hint="eastAsia"/>
        </w:rPr>
        <w:t>穴对被器件电极收集后，造成器件逻辑状态的非正常改变，甚至造成器件损毁。</w:t>
      </w:r>
    </w:p>
    <w:p w14:paraId="0E595D91" w14:textId="505FE8E0" w:rsidR="00E87F85" w:rsidRDefault="00E87F85" w:rsidP="00E87F85">
      <w:r>
        <w:rPr>
          <w:rFonts w:hint="eastAsia"/>
        </w:rPr>
        <w:t>软错误有：单粒子锁定、单粒子瞬态；硬错误有：</w:t>
      </w:r>
      <w:r w:rsidRPr="00E87F85">
        <w:rPr>
          <w:rFonts w:hint="eastAsia"/>
        </w:rPr>
        <w:t>单粒子栅击穿</w:t>
      </w:r>
      <w:r>
        <w:rPr>
          <w:rFonts w:hint="eastAsia"/>
        </w:rPr>
        <w:t>、</w:t>
      </w:r>
      <w:r w:rsidRPr="00E87F85">
        <w:rPr>
          <w:rFonts w:hint="eastAsia"/>
        </w:rPr>
        <w:t>单粒子烧毁</w:t>
      </w:r>
      <w:r>
        <w:rPr>
          <w:rFonts w:hint="eastAsia"/>
        </w:rPr>
        <w:t>、</w:t>
      </w:r>
      <w:r>
        <w:rPr>
          <w:rFonts w:hint="eastAsia"/>
        </w:rPr>
        <w:t>单粒子翻转（在不采取保护措施状态下）</w:t>
      </w:r>
    </w:p>
    <w:p w14:paraId="0A75BBAF" w14:textId="0967512C" w:rsidR="00E87F85" w:rsidRDefault="00E87F85" w:rsidP="00E87F85">
      <w:r>
        <w:rPr>
          <w:rFonts w:hint="eastAsia"/>
        </w:rPr>
        <w:t>单粒子翻转</w:t>
      </w:r>
      <w:r>
        <w:t>(SEU)：发生在具有单稳态和双稳态的逻辑</w:t>
      </w:r>
      <w:r>
        <w:rPr>
          <w:rFonts w:hint="eastAsia"/>
        </w:rPr>
        <w:t>器件和逻辑电路的一种电离效应</w:t>
      </w:r>
    </w:p>
    <w:p w14:paraId="5BA1C040" w14:textId="4F036B3B" w:rsidR="00E87F85" w:rsidRDefault="00E87F85" w:rsidP="00E87F85">
      <w:r>
        <w:rPr>
          <w:rFonts w:hint="eastAsia"/>
        </w:rPr>
        <w:t>单粒子锁定</w:t>
      </w:r>
      <w:r>
        <w:t>(SEL)： 单粒子锁定主要发生于CMOS器件中。CMOS器件的PN-PN四层结构形成了寄生可控硅结构，正常情况</w:t>
      </w:r>
      <w:r>
        <w:rPr>
          <w:rFonts w:hint="eastAsia"/>
        </w:rPr>
        <w:t>下，寄生的可控硅处于高阻关闭状态。单个带电粒子入射产生的瞬态电流触发可控硅结构使其导通，由于可控硅的正反馈特性使电流不断增大，进入大电流再生状态，即导致锁定。</w:t>
      </w:r>
    </w:p>
    <w:p w14:paraId="5135A062" w14:textId="27FD1E79" w:rsidR="00E87F85" w:rsidRDefault="00E87F85" w:rsidP="00E87F85">
      <w:r>
        <w:rPr>
          <w:rFonts w:hint="eastAsia"/>
        </w:rPr>
        <w:t>单粒子烧毁：场效应管漏极</w:t>
      </w:r>
      <w:r>
        <w:t>-源极</w:t>
      </w:r>
      <w:r>
        <w:rPr>
          <w:rFonts w:hint="eastAsia"/>
        </w:rPr>
        <w:t>局部烧毁，属于破坏性效应。入射粒子产生的瞬态电流导致敏感的寄生双极结晶体管导通，双极结晶体管的再生反馈机制造成收集结电流不断增大，直至产生二次击穿，造成漏极</w:t>
      </w:r>
      <w:r>
        <w:t>-源极永久短路</w:t>
      </w:r>
      <w:r>
        <w:rPr>
          <w:rFonts w:hint="eastAsia"/>
        </w:rPr>
        <w:t>，直至电路烧毁，单粒子烧毁主要影响</w:t>
      </w:r>
      <w:r>
        <w:t>CMOS、power BJTs 、MOSFETs等器件</w:t>
      </w:r>
    </w:p>
    <w:p w14:paraId="3486E039" w14:textId="67F675DB" w:rsidR="000B3BFD" w:rsidRDefault="000B3BFD" w:rsidP="000B3BFD">
      <w:r>
        <w:rPr>
          <w:rFonts w:hint="eastAsia"/>
        </w:rPr>
        <w:t>单粒子栅穿：指在功率</w:t>
      </w:r>
      <w:r>
        <w:t>MOSFETs器件中，单粒子导致</w:t>
      </w:r>
      <w:r>
        <w:rPr>
          <w:rFonts w:hint="eastAsia"/>
        </w:rPr>
        <w:t>在栅氧化物中形成导电路径的破坏性的烧毁</w:t>
      </w:r>
    </w:p>
    <w:p w14:paraId="73892B96" w14:textId="77777777" w:rsidR="000B3BFD" w:rsidRDefault="000B3BFD" w:rsidP="000B3BFD"/>
    <w:p w14:paraId="75143F80" w14:textId="5C062A14" w:rsidR="000B3BFD" w:rsidRDefault="000B3BFD" w:rsidP="000B3BFD">
      <w:r w:rsidRPr="000B3BFD">
        <w:rPr>
          <w:rFonts w:hint="eastAsia"/>
        </w:rPr>
        <w:t>表面充放电效应</w:t>
      </w:r>
      <w:r>
        <w:rPr>
          <w:rFonts w:hint="eastAsia"/>
        </w:rPr>
        <w:t>：</w:t>
      </w:r>
      <w:r>
        <w:rPr>
          <w:rFonts w:hint="eastAsia"/>
        </w:rPr>
        <w:t>航天器暴露的外表面上的电荷累计称为航天器表面充电</w:t>
      </w:r>
      <w:r>
        <w:rPr>
          <w:rFonts w:hint="eastAsia"/>
        </w:rPr>
        <w:t>。充电机制有：</w:t>
      </w:r>
      <w:r>
        <w:rPr>
          <w:rFonts w:hint="eastAsia"/>
        </w:rPr>
        <w:t>电子电流</w:t>
      </w:r>
      <w:r>
        <w:rPr>
          <w:rFonts w:hint="eastAsia"/>
        </w:rPr>
        <w:t>、</w:t>
      </w:r>
      <w:r>
        <w:t>粒子电流</w:t>
      </w:r>
      <w:r>
        <w:rPr>
          <w:rFonts w:hint="eastAsia"/>
        </w:rPr>
        <w:t>、</w:t>
      </w:r>
      <w:r>
        <w:t>光电电流</w:t>
      </w:r>
      <w:r>
        <w:rPr>
          <w:rFonts w:hint="eastAsia"/>
        </w:rPr>
        <w:t>、</w:t>
      </w:r>
      <w:r>
        <w:t>次级电流</w:t>
      </w:r>
    </w:p>
    <w:p w14:paraId="741E7247" w14:textId="705A1007" w:rsidR="000B3BFD" w:rsidRDefault="000B3BFD" w:rsidP="000B3BFD">
      <w:pPr>
        <w:rPr>
          <w:rFonts w:hint="eastAsia"/>
        </w:rPr>
      </w:pPr>
      <w:r w:rsidRPr="000B3BFD">
        <w:rPr>
          <w:rFonts w:hint="eastAsia"/>
        </w:rPr>
        <w:t>表面充电</w:t>
      </w:r>
      <w:r>
        <w:rPr>
          <w:rFonts w:hint="eastAsia"/>
        </w:rPr>
        <w:t>包括</w:t>
      </w:r>
      <w:r>
        <w:rPr>
          <w:rFonts w:hint="eastAsia"/>
        </w:rPr>
        <w:t>绝对带电：金属表面</w:t>
      </w:r>
      <w:r>
        <w:rPr>
          <w:rFonts w:hint="eastAsia"/>
        </w:rPr>
        <w:t>与</w:t>
      </w:r>
      <w:r>
        <w:rPr>
          <w:rFonts w:hint="eastAsia"/>
        </w:rPr>
        <w:t>不等量带电：电介质材料</w:t>
      </w:r>
      <w:r>
        <w:rPr>
          <w:rFonts w:hint="eastAsia"/>
        </w:rPr>
        <w:t>，</w:t>
      </w:r>
      <w:r>
        <w:rPr>
          <w:rFonts w:hint="eastAsia"/>
        </w:rPr>
        <w:t>形成浮动电位差，导致弧光放电和静电放电。</w:t>
      </w:r>
    </w:p>
    <w:p w14:paraId="697E2B84" w14:textId="77777777" w:rsidR="000B3BFD" w:rsidRDefault="000B3BFD" w:rsidP="000B3BFD">
      <w:r>
        <w:rPr>
          <w:rFonts w:hint="eastAsia"/>
        </w:rPr>
        <w:t>高度低于</w:t>
      </w:r>
      <w:r>
        <w:t>1000km的航天器轨道称为低地球轨道(LEO)。</w:t>
      </w:r>
    </w:p>
    <w:p w14:paraId="28586403" w14:textId="77777777" w:rsidR="000B3BFD" w:rsidRDefault="000B3BFD" w:rsidP="000B3BFD">
      <w:r>
        <w:t>LEO ： Low Earth Orbit 低地球轨道</w:t>
      </w:r>
    </w:p>
    <w:p w14:paraId="620180A2" w14:textId="77777777" w:rsidR="000B3BFD" w:rsidRDefault="000B3BFD" w:rsidP="000B3BFD">
      <w:r>
        <w:t>MEO ： Middle Earth Orbit 中地球轨道</w:t>
      </w:r>
    </w:p>
    <w:p w14:paraId="0BF156DE" w14:textId="610CB6A7" w:rsidR="000B3BFD" w:rsidRDefault="000B3BFD" w:rsidP="000B3BFD">
      <w:r>
        <w:t>GTO ： Geostationary Transfer Orbit</w:t>
      </w:r>
      <w:r>
        <w:t xml:space="preserve"> </w:t>
      </w:r>
      <w:r>
        <w:rPr>
          <w:rFonts w:hint="eastAsia"/>
        </w:rPr>
        <w:t>地球同步转移轨道（椭圆轨道）</w:t>
      </w:r>
    </w:p>
    <w:p w14:paraId="07639AB6" w14:textId="3FC8039A" w:rsidR="000B3BFD" w:rsidRDefault="000B3BFD" w:rsidP="000B3BFD">
      <w:r>
        <w:t>GEO ： Geostationary Orbit 地球静止</w:t>
      </w:r>
      <w:r>
        <w:rPr>
          <w:rFonts w:hint="eastAsia"/>
        </w:rPr>
        <w:t>轨道（正圆轨道）</w:t>
      </w:r>
    </w:p>
    <w:p w14:paraId="230C3D53" w14:textId="773F0A1A" w:rsidR="000B3BFD" w:rsidRDefault="000B3BFD" w:rsidP="000B3BFD">
      <w:r>
        <w:t>SSO ： Sun-synchronous Orbit 太阳同</w:t>
      </w:r>
      <w:r>
        <w:rPr>
          <w:rFonts w:hint="eastAsia"/>
        </w:rPr>
        <w:t>步轨道</w:t>
      </w:r>
    </w:p>
    <w:p w14:paraId="258BE9BC" w14:textId="2DFD79CB" w:rsidR="000B3BFD" w:rsidRDefault="000B3BFD" w:rsidP="000B3BFD">
      <w:r>
        <w:t>IGSO ： Inclined Geosynchronous</w:t>
      </w:r>
      <w:r>
        <w:t xml:space="preserve"> </w:t>
      </w:r>
      <w:r>
        <w:t>Orbit 倾斜地球同步轨道</w:t>
      </w:r>
    </w:p>
    <w:p w14:paraId="70363AE2" w14:textId="11026FCC" w:rsidR="000B3BFD" w:rsidRDefault="000B3BFD" w:rsidP="000B3BFD">
      <w:r w:rsidRPr="000B3BFD">
        <w:rPr>
          <w:rFonts w:hint="eastAsia"/>
        </w:rPr>
        <w:lastRenderedPageBreak/>
        <w:t>等离子体与航天器的相互作用特征</w:t>
      </w:r>
      <w:r>
        <w:rPr>
          <w:rFonts w:hint="eastAsia"/>
        </w:rPr>
        <w:t>：</w:t>
      </w:r>
    </w:p>
    <w:p w14:paraId="2587A074" w14:textId="2152140B" w:rsidR="000B3BFD" w:rsidRDefault="000B3BFD" w:rsidP="000B3BFD">
      <w:r>
        <w:tab/>
      </w:r>
      <w:r>
        <w:rPr>
          <w:rFonts w:hint="eastAsia"/>
        </w:rPr>
        <w:t>中热，</w:t>
      </w:r>
      <w:r>
        <w:t xml:space="preserve"> v </w:t>
      </w:r>
      <w:proofErr w:type="spellStart"/>
      <w:r>
        <w:t>thi</w:t>
      </w:r>
      <w:proofErr w:type="spellEnd"/>
      <w:r>
        <w:t xml:space="preserve"> &lt;&lt;v 0 &lt;&lt;v the, 即卫星的速度小于</w:t>
      </w:r>
      <w:r>
        <w:rPr>
          <w:rFonts w:hint="eastAsia"/>
        </w:rPr>
        <w:t>电子热速度，高于粒子热速度</w:t>
      </w:r>
    </w:p>
    <w:p w14:paraId="64D79B5F" w14:textId="54CEB372" w:rsidR="000B3BFD" w:rsidRDefault="000B3BFD" w:rsidP="000B3BFD">
      <w:r>
        <w:tab/>
      </w:r>
      <w:r w:rsidRPr="000B3BFD">
        <w:rPr>
          <w:rFonts w:hint="eastAsia"/>
        </w:rPr>
        <w:t>电子</w:t>
      </w:r>
      <w:r>
        <w:rPr>
          <w:rFonts w:hint="eastAsia"/>
        </w:rPr>
        <w:t>是</w:t>
      </w:r>
      <w:r w:rsidRPr="000B3BFD">
        <w:rPr>
          <w:rFonts w:hint="eastAsia"/>
        </w:rPr>
        <w:t>磁化的，而离子是非磁化的</w:t>
      </w:r>
    </w:p>
    <w:p w14:paraId="18C7004C" w14:textId="26EAE507" w:rsidR="000B3BFD" w:rsidRDefault="000B3BFD" w:rsidP="000B3BFD">
      <w:r>
        <w:tab/>
      </w:r>
      <w:r w:rsidRPr="000B3BFD">
        <w:rPr>
          <w:rFonts w:hint="eastAsia"/>
        </w:rPr>
        <w:t>在航天器尺度范围内是准中性的</w:t>
      </w:r>
    </w:p>
    <w:p w14:paraId="4E9AA05A" w14:textId="437E6977" w:rsidR="000B3BFD" w:rsidRDefault="000B3BFD" w:rsidP="000B3BFD">
      <w:r>
        <w:rPr>
          <w:rFonts w:hint="eastAsia"/>
        </w:rPr>
        <w:t>在航天器的锥区有一个压缩区，在航天器后面有尾流。尾流特征如下：</w:t>
      </w:r>
    </w:p>
    <w:p w14:paraId="1C65B2CA" w14:textId="63A0C9A7" w:rsidR="000B3BFD" w:rsidRDefault="000B3BFD" w:rsidP="000B3BFD">
      <w:r>
        <w:rPr>
          <w:rFonts w:ascii="MS Gothic" w:eastAsia="MS Gothic" w:hAnsi="MS Gothic" w:cs="MS Gothic" w:hint="eastAsia"/>
        </w:rPr>
        <w:t>➢</w:t>
      </w:r>
      <w:r>
        <w:t xml:space="preserve"> 在航天器后面，电子和粒子密度将比离子作为中</w:t>
      </w:r>
      <w:r>
        <w:rPr>
          <w:rFonts w:hint="eastAsia"/>
        </w:rPr>
        <w:t>性气体处理时高很多，电子密度远高于离子密度</w:t>
      </w:r>
    </w:p>
    <w:p w14:paraId="0488A782" w14:textId="77777777" w:rsidR="000B3BFD" w:rsidRDefault="000B3BFD" w:rsidP="000B3BFD">
      <w:r>
        <w:rPr>
          <w:rFonts w:ascii="MS Gothic" w:eastAsia="MS Gothic" w:hAnsi="MS Gothic" w:cs="MS Gothic" w:hint="eastAsia"/>
        </w:rPr>
        <w:t>➢</w:t>
      </w:r>
      <w:r>
        <w:t xml:space="preserve"> 在航天器后面将发生粒子汇聚</w:t>
      </w:r>
    </w:p>
    <w:p w14:paraId="488A7CD4" w14:textId="4DE4CE4A" w:rsidR="000B3BFD" w:rsidRDefault="000B3BFD" w:rsidP="000B3BFD">
      <w:r>
        <w:rPr>
          <w:rFonts w:ascii="MS Gothic" w:eastAsia="MS Gothic" w:hAnsi="MS Gothic" w:cs="MS Gothic" w:hint="eastAsia"/>
        </w:rPr>
        <w:t>➢</w:t>
      </w:r>
      <w:r>
        <w:t xml:space="preserve"> 在某些条件下，在航天器后面的粒子汇聚可能超</w:t>
      </w:r>
      <w:r>
        <w:rPr>
          <w:rFonts w:hint="eastAsia"/>
        </w:rPr>
        <w:t>过周围的</w:t>
      </w:r>
      <w:r>
        <w:rPr>
          <w:rFonts w:hint="eastAsia"/>
        </w:rPr>
        <w:t>粒</w:t>
      </w:r>
      <w:r>
        <w:rPr>
          <w:rFonts w:hint="eastAsia"/>
        </w:rPr>
        <w:t>子密度</w:t>
      </w:r>
    </w:p>
    <w:p w14:paraId="51DBF12F" w14:textId="5DCAC885" w:rsidR="000B3BFD" w:rsidRDefault="000B3BFD" w:rsidP="000B3BFD">
      <w:r>
        <w:rPr>
          <w:rFonts w:ascii="MS Gothic" w:eastAsia="MS Gothic" w:hAnsi="MS Gothic" w:cs="MS Gothic" w:hint="eastAsia"/>
        </w:rPr>
        <w:t>➢</w:t>
      </w:r>
      <w:r>
        <w:t xml:space="preserve"> 汇聚效应与航天器表面的电位以及电子温度和离</w:t>
      </w:r>
      <w:r>
        <w:rPr>
          <w:rFonts w:hint="eastAsia"/>
        </w:rPr>
        <w:t>子温度之比有密切关系</w:t>
      </w:r>
    </w:p>
    <w:p w14:paraId="5CD0394E" w14:textId="477B75C6" w:rsidR="000B3BFD" w:rsidRDefault="000B3BFD" w:rsidP="000B3BFD">
      <w:r>
        <w:rPr>
          <w:rFonts w:ascii="MS Gothic" w:eastAsia="MS Gothic" w:hAnsi="MS Gothic" w:cs="MS Gothic" w:hint="eastAsia"/>
        </w:rPr>
        <w:t>➢</w:t>
      </w:r>
      <w:r>
        <w:t xml:space="preserve"> 在远离航天器且稍微偏离轴线处可能出现两个汇</w:t>
      </w:r>
      <w:r>
        <w:rPr>
          <w:rFonts w:hint="eastAsia"/>
        </w:rPr>
        <w:t>聚区</w:t>
      </w:r>
    </w:p>
    <w:p w14:paraId="1C60FE82" w14:textId="4A25C42B" w:rsidR="000B3BFD" w:rsidRDefault="000B3BFD" w:rsidP="000B3BFD">
      <w:r>
        <w:rPr>
          <w:rFonts w:ascii="MS Gothic" w:eastAsia="MS Gothic" w:hAnsi="MS Gothic" w:cs="MS Gothic" w:hint="eastAsia"/>
        </w:rPr>
        <w:t>➢</w:t>
      </w:r>
      <w:r>
        <w:t xml:space="preserve"> 在周围磁场的影响下，远场尾流的结构在 v 0 /Ω </w:t>
      </w:r>
      <w:proofErr w:type="spellStart"/>
      <w:r>
        <w:t>i</w:t>
      </w:r>
      <w:proofErr w:type="spellEnd"/>
      <w:r>
        <w:t xml:space="preserve"> 的</w:t>
      </w:r>
      <w:r>
        <w:rPr>
          <w:rFonts w:hint="eastAsia"/>
        </w:rPr>
        <w:t>距离的量级上被平滑掉了。</w:t>
      </w:r>
    </w:p>
    <w:p w14:paraId="25E3878E" w14:textId="478C4BB1" w:rsidR="000B3BFD" w:rsidRDefault="000B3BFD" w:rsidP="000B3BFD">
      <w:r>
        <w:rPr>
          <w:noProof/>
        </w:rPr>
        <w:drawing>
          <wp:inline distT="0" distB="0" distL="0" distR="0" wp14:anchorId="6AAC00C4" wp14:editId="446DE8E4">
            <wp:extent cx="5274310" cy="3745865"/>
            <wp:effectExtent l="0" t="0" r="2540" b="698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274310" cy="3745865"/>
                    </a:xfrm>
                    <a:prstGeom prst="rect">
                      <a:avLst/>
                    </a:prstGeom>
                  </pic:spPr>
                </pic:pic>
              </a:graphicData>
            </a:graphic>
          </wp:inline>
        </w:drawing>
      </w:r>
    </w:p>
    <w:p w14:paraId="15D5EBA5" w14:textId="3034DAC5" w:rsidR="000B3BFD" w:rsidRDefault="000B3BFD" w:rsidP="000B3BFD">
      <w:r>
        <w:rPr>
          <w:rFonts w:hint="eastAsia"/>
        </w:rPr>
        <w:t>充电事件的特征</w:t>
      </w:r>
      <w:r>
        <w:rPr>
          <w:rFonts w:hint="eastAsia"/>
        </w:rPr>
        <w:t>：</w:t>
      </w:r>
    </w:p>
    <w:p w14:paraId="6E18B963" w14:textId="76B97A40" w:rsidR="000B3BFD" w:rsidRDefault="000B3BFD" w:rsidP="000B3BFD">
      <w:pPr>
        <w:ind w:firstLine="420"/>
      </w:pPr>
      <w:r>
        <w:rPr>
          <w:rFonts w:hint="eastAsia"/>
        </w:rPr>
        <w:t>大多数充电事件都没有达到</w:t>
      </w:r>
      <w:r>
        <w:t>10V的水平，仅有少量事件达到-2000V的水平</w:t>
      </w:r>
    </w:p>
    <w:p w14:paraId="4B37ED4E" w14:textId="4493DC6A" w:rsidR="000B3BFD" w:rsidRDefault="000B3BFD" w:rsidP="000B3BFD">
      <w:pPr>
        <w:ind w:firstLine="420"/>
      </w:pPr>
      <w:r>
        <w:rPr>
          <w:rFonts w:hint="eastAsia"/>
        </w:rPr>
        <w:t>充电事件的间隔大多短于</w:t>
      </w:r>
      <w:r>
        <w:t>1分钟，仅有少量事件持续几分钟</w:t>
      </w:r>
      <w:r>
        <w:rPr>
          <w:rFonts w:hint="eastAsia"/>
        </w:rPr>
        <w:t>。</w:t>
      </w:r>
    </w:p>
    <w:p w14:paraId="3B979CCF" w14:textId="77777777" w:rsidR="000B3BFD" w:rsidRDefault="000B3BFD" w:rsidP="000B3BFD">
      <w:pPr>
        <w:ind w:firstLine="420"/>
      </w:pPr>
      <w:r>
        <w:rPr>
          <w:rFonts w:hint="eastAsia"/>
        </w:rPr>
        <w:t>所有事件发生在磁尾</w:t>
      </w:r>
      <w:r>
        <w:t>60度以上，最大发生率位于极光区</w:t>
      </w:r>
    </w:p>
    <w:p w14:paraId="42677203" w14:textId="77777777" w:rsidR="000B3BFD" w:rsidRDefault="000B3BFD" w:rsidP="000B3BFD">
      <w:pPr>
        <w:ind w:firstLine="420"/>
      </w:pPr>
      <w:r>
        <w:rPr>
          <w:rFonts w:hint="eastAsia"/>
        </w:rPr>
        <w:t>当</w:t>
      </w:r>
      <w:proofErr w:type="spellStart"/>
      <w:r>
        <w:t>Kp</w:t>
      </w:r>
      <w:proofErr w:type="spellEnd"/>
      <w:r>
        <w:t>&gt;2时才可能发生充电事件，发生率随</w:t>
      </w:r>
      <w:proofErr w:type="spellStart"/>
      <w:r>
        <w:t>Kp</w:t>
      </w:r>
      <w:proofErr w:type="spellEnd"/>
      <w:r>
        <w:t>的增大而增大</w:t>
      </w:r>
    </w:p>
    <w:p w14:paraId="795EF23E" w14:textId="777BAF63" w:rsidR="000B3BFD" w:rsidRDefault="000B3BFD" w:rsidP="000B3BFD">
      <w:pPr>
        <w:ind w:firstLine="420"/>
      </w:pPr>
      <w:r>
        <w:rPr>
          <w:rFonts w:hint="eastAsia"/>
        </w:rPr>
        <w:t>夏季没有观测到充电事件，最大事件率发生在冬季，这可能是由于遮日事件增多和低的热等离子体密度的组合效应</w:t>
      </w:r>
    </w:p>
    <w:p w14:paraId="6C40AF79" w14:textId="5F0463D8" w:rsidR="000B3BFD" w:rsidRDefault="000B3BFD" w:rsidP="000B3BFD">
      <w:pPr>
        <w:ind w:firstLine="420"/>
      </w:pPr>
      <w:r>
        <w:rPr>
          <w:rFonts w:hint="eastAsia"/>
        </w:rPr>
        <w:t>大多数事件发生在</w:t>
      </w:r>
      <w:r>
        <w:t>18时到03时</w:t>
      </w:r>
    </w:p>
    <w:p w14:paraId="4677517A" w14:textId="4F5ABA9E" w:rsidR="000B3BFD" w:rsidRDefault="000B3BFD" w:rsidP="000B3BFD">
      <w:r w:rsidRPr="000B3BFD">
        <w:rPr>
          <w:rFonts w:hint="eastAsia"/>
        </w:rPr>
        <w:t>航天器内部充电效应</w:t>
      </w:r>
      <w:r>
        <w:rPr>
          <w:rFonts w:hint="eastAsia"/>
        </w:rPr>
        <w:t>：</w:t>
      </w:r>
      <w:r>
        <w:rPr>
          <w:rFonts w:hint="eastAsia"/>
        </w:rPr>
        <w:t>航天器内部充电是由能量范围为</w:t>
      </w:r>
      <w:r>
        <w:t>0.1到10MeV的高能电子</w:t>
      </w:r>
      <w:r>
        <w:rPr>
          <w:rFonts w:hint="eastAsia"/>
        </w:rPr>
        <w:t>引起的。</w:t>
      </w:r>
    </w:p>
    <w:p w14:paraId="6928C4DA" w14:textId="77777777" w:rsidR="000B3BFD" w:rsidRDefault="000B3BFD" w:rsidP="000B3BFD">
      <w:r>
        <w:rPr>
          <w:rFonts w:ascii="MS Gothic" w:eastAsia="MS Gothic" w:hAnsi="MS Gothic" w:cs="MS Gothic" w:hint="eastAsia"/>
        </w:rPr>
        <w:t>➢</w:t>
      </w:r>
      <w:r>
        <w:t xml:space="preserve"> 未接地的导体表面</w:t>
      </w:r>
    </w:p>
    <w:p w14:paraId="247B23E1" w14:textId="0D3EDCC8" w:rsidR="000B3BFD" w:rsidRDefault="000B3BFD" w:rsidP="000B3BFD">
      <w:r>
        <w:rPr>
          <w:rFonts w:ascii="MS Gothic" w:eastAsia="MS Gothic" w:hAnsi="MS Gothic" w:cs="MS Gothic" w:hint="eastAsia"/>
        </w:rPr>
        <w:t>➢</w:t>
      </w:r>
      <w:r>
        <w:t xml:space="preserve"> 印刷电路板的覆铜</w:t>
      </w:r>
      <w:r>
        <w:rPr>
          <w:rFonts w:hint="eastAsia"/>
        </w:rPr>
        <w:t>条</w:t>
      </w:r>
    </w:p>
    <w:p w14:paraId="66B61258" w14:textId="3FA88D1E" w:rsidR="000B3BFD" w:rsidRDefault="000B3BFD" w:rsidP="000B3BFD">
      <w:r>
        <w:rPr>
          <w:rFonts w:ascii="MS Gothic" w:eastAsia="MS Gothic" w:hAnsi="MS Gothic" w:cs="MS Gothic" w:hint="eastAsia"/>
        </w:rPr>
        <w:t>➢</w:t>
      </w:r>
      <w:r>
        <w:t xml:space="preserve"> 透电介质内</w:t>
      </w:r>
    </w:p>
    <w:p w14:paraId="403A9509" w14:textId="2F50516C" w:rsidR="000B3BFD" w:rsidRDefault="000B3BFD" w:rsidP="000B3BFD">
      <w:r>
        <w:rPr>
          <w:rFonts w:hint="eastAsia"/>
        </w:rPr>
        <w:t>电荷的累积率高于电荷的泄漏率→静电放电</w:t>
      </w:r>
    </w:p>
    <w:p w14:paraId="02453646" w14:textId="77777777" w:rsidR="00AF797E" w:rsidRDefault="00AF797E" w:rsidP="00AF797E">
      <w:r>
        <w:rPr>
          <w:rFonts w:hint="eastAsia"/>
        </w:rPr>
        <w:lastRenderedPageBreak/>
        <w:t>电子环境：包括电子的通量和能谱。</w:t>
      </w:r>
    </w:p>
    <w:p w14:paraId="343FC577" w14:textId="77777777" w:rsidR="00AF797E" w:rsidRDefault="00AF797E" w:rsidP="00AF797E">
      <w:r>
        <w:rPr>
          <w:rFonts w:ascii="MS Gothic" w:eastAsia="MS Gothic" w:hAnsi="MS Gothic" w:cs="MS Gothic" w:hint="eastAsia"/>
        </w:rPr>
        <w:t>➢</w:t>
      </w:r>
      <w:r>
        <w:t xml:space="preserve"> 电子通量越高，内部充电效应越严重。</w:t>
      </w:r>
    </w:p>
    <w:p w14:paraId="0D8747C0" w14:textId="77777777" w:rsidR="00AF797E" w:rsidRDefault="00AF797E" w:rsidP="00AF797E">
      <w:r>
        <w:rPr>
          <w:rFonts w:ascii="MS Gothic" w:eastAsia="MS Gothic" w:hAnsi="MS Gothic" w:cs="MS Gothic" w:hint="eastAsia"/>
        </w:rPr>
        <w:t>➢</w:t>
      </w:r>
      <w:r>
        <w:t xml:space="preserve"> 与能谱的关系较复杂，并不是能量越高越严重。</w:t>
      </w:r>
    </w:p>
    <w:p w14:paraId="37506C09" w14:textId="1A801281" w:rsidR="00AF797E" w:rsidRDefault="00AF797E" w:rsidP="00AF797E">
      <w:r>
        <w:rPr>
          <w:rFonts w:ascii="MS Gothic" w:eastAsia="MS Gothic" w:hAnsi="MS Gothic" w:cs="MS Gothic" w:hint="eastAsia"/>
        </w:rPr>
        <w:t>➢</w:t>
      </w:r>
      <w:r>
        <w:t xml:space="preserve"> 与空间位置有关。</w:t>
      </w:r>
    </w:p>
    <w:p w14:paraId="3E52AC4D" w14:textId="01770AE2" w:rsidR="00AF797E" w:rsidRDefault="00AF797E" w:rsidP="00AF797E">
      <w:r w:rsidRPr="00AF797E">
        <w:rPr>
          <w:rFonts w:hint="eastAsia"/>
        </w:rPr>
        <w:t>航天器内部充电特征</w:t>
      </w:r>
      <w:r>
        <w:rPr>
          <w:rFonts w:hint="eastAsia"/>
        </w:rPr>
        <w:t>：</w:t>
      </w:r>
    </w:p>
    <w:p w14:paraId="7F20E9D0" w14:textId="45F2F807" w:rsidR="00AF797E" w:rsidRDefault="00AF797E" w:rsidP="00AF797E">
      <w:r>
        <w:rPr>
          <w:rFonts w:ascii="MS Gothic" w:eastAsia="MS Gothic" w:hAnsi="MS Gothic" w:cs="MS Gothic" w:hint="eastAsia"/>
        </w:rPr>
        <w:t>➢</w:t>
      </w:r>
      <w:r>
        <w:t xml:space="preserve"> 在高能电子作用下，介质内最大电场取决于材料性质</w:t>
      </w:r>
      <w:r>
        <w:rPr>
          <w:rFonts w:hint="eastAsia"/>
        </w:rPr>
        <w:t>、厚度以及电子的能谱。最大电场与高能粒子在一定时间内的流量有密切关系，而与入射电子的瞬时通量无关。</w:t>
      </w:r>
    </w:p>
    <w:p w14:paraId="0DD0B665" w14:textId="2D1A59C4" w:rsidR="00AF797E" w:rsidRDefault="00AF797E" w:rsidP="00AF797E">
      <w:r>
        <w:rPr>
          <w:rFonts w:ascii="MS Gothic" w:eastAsia="MS Gothic" w:hAnsi="MS Gothic" w:cs="MS Gothic" w:hint="eastAsia"/>
        </w:rPr>
        <w:t>➢</w:t>
      </w:r>
      <w:r>
        <w:t xml:space="preserve"> 在考虑了辐射感应电导率的情况下，尽管电解质内部</w:t>
      </w:r>
      <w:r>
        <w:rPr>
          <w:rFonts w:hint="eastAsia"/>
        </w:rPr>
        <w:t>的最大电场降低，但由于达到饱和电场所需的时间大大缩短，因此在空间天气中可以出现内部充电使介质电场超过击穿阈值的条件，典型的飞船异常伴随着持续时间一天或几天的电子通量增加</w:t>
      </w:r>
    </w:p>
    <w:p w14:paraId="4EE943B0" w14:textId="7D7A64A1" w:rsidR="00AF797E" w:rsidRDefault="00AF797E" w:rsidP="00AF797E">
      <w:r>
        <w:rPr>
          <w:rFonts w:ascii="MS Gothic" w:eastAsia="MS Gothic" w:hAnsi="MS Gothic" w:cs="MS Gothic" w:hint="eastAsia"/>
        </w:rPr>
        <w:t>➢</w:t>
      </w:r>
      <w:r>
        <w:t xml:space="preserve"> 在卫星发生异常前，往往会出现电子流量的短暂减小</w:t>
      </w:r>
      <w:r>
        <w:rPr>
          <w:rFonts w:hint="eastAsia"/>
        </w:rPr>
        <w:t>。</w:t>
      </w:r>
    </w:p>
    <w:p w14:paraId="5B7366FA" w14:textId="2DB1F8EC" w:rsidR="00AF797E" w:rsidRDefault="00AF797E" w:rsidP="00AF797E">
      <w:r w:rsidRPr="00AF797E">
        <w:rPr>
          <w:rFonts w:hint="eastAsia"/>
        </w:rPr>
        <w:t>可采取的措施</w:t>
      </w:r>
      <w:r>
        <w:rPr>
          <w:rFonts w:hint="eastAsia"/>
        </w:rPr>
        <w:t>：</w:t>
      </w:r>
    </w:p>
    <w:p w14:paraId="3CC9CB83" w14:textId="77777777" w:rsidR="00AF797E" w:rsidRDefault="00AF797E" w:rsidP="00AF797E">
      <w:r>
        <w:rPr>
          <w:rFonts w:ascii="MS Gothic" w:eastAsia="MS Gothic" w:hAnsi="MS Gothic" w:cs="MS Gothic" w:hint="eastAsia"/>
        </w:rPr>
        <w:t>➢</w:t>
      </w:r>
      <w:r>
        <w:t xml:space="preserve"> 在保证材料机械性能的基础上，电介质越薄越好</w:t>
      </w:r>
    </w:p>
    <w:p w14:paraId="6A8003F7" w14:textId="7781374B" w:rsidR="00AF797E" w:rsidRDefault="00AF797E" w:rsidP="00AF797E">
      <w:r>
        <w:rPr>
          <w:rFonts w:ascii="MS Gothic" w:eastAsia="MS Gothic" w:hAnsi="MS Gothic" w:cs="MS Gothic" w:hint="eastAsia"/>
        </w:rPr>
        <w:t>➢</w:t>
      </w:r>
      <w:r>
        <w:t xml:space="preserve"> 对于低能电子，使用一定厚度的屏蔽；而对于高</w:t>
      </w:r>
      <w:r>
        <w:rPr>
          <w:rFonts w:hint="eastAsia"/>
        </w:rPr>
        <w:t>能电子，屏蔽的厚度选择要根据材料性质、卫星运行过程可能经受大高能电子能谱等因素仔细研究确定，如果屏蔽厚度选择不当，反而会加剧内部充电。</w:t>
      </w:r>
    </w:p>
    <w:p w14:paraId="1FA7416A" w14:textId="5E29D193" w:rsidR="00AF797E" w:rsidRDefault="00AF797E" w:rsidP="00AF797E">
      <w:r>
        <w:rPr>
          <w:rFonts w:ascii="MS Gothic" w:eastAsia="MS Gothic" w:hAnsi="MS Gothic" w:cs="MS Gothic" w:hint="eastAsia"/>
        </w:rPr>
        <w:t>➢</w:t>
      </w:r>
      <w:r>
        <w:t xml:space="preserve"> 在保证基本绝缘的前提下，尽量选用有较高电导</w:t>
      </w:r>
      <w:r>
        <w:rPr>
          <w:rFonts w:hint="eastAsia"/>
        </w:rPr>
        <w:t>率的介质，包括高暗电导率，高辐射感应电导率和高光电导率。</w:t>
      </w:r>
    </w:p>
    <w:p w14:paraId="0559D849" w14:textId="62CB20DD" w:rsidR="00AF797E" w:rsidRDefault="00AF797E" w:rsidP="00AF797E"/>
    <w:p w14:paraId="25B8AEE8" w14:textId="243D2100" w:rsidR="00AF797E" w:rsidRDefault="00AF797E" w:rsidP="00AF797E">
      <w:r w:rsidRPr="00AF797E">
        <w:rPr>
          <w:rFonts w:hint="eastAsia"/>
        </w:rPr>
        <w:t>大气阻力效应—航天器轨道衰变</w:t>
      </w:r>
    </w:p>
    <w:p w14:paraId="5827BE30" w14:textId="183318A7" w:rsidR="00AF797E" w:rsidRDefault="00AF797E" w:rsidP="00AF797E">
      <w:r>
        <w:rPr>
          <w:rFonts w:hint="eastAsia"/>
        </w:rPr>
        <w:t>影响大气密度的主要因素</w:t>
      </w:r>
      <w:r>
        <w:rPr>
          <w:rFonts w:hint="eastAsia"/>
        </w:rPr>
        <w:t>：</w:t>
      </w:r>
      <w:r>
        <w:rPr>
          <w:rFonts w:hint="eastAsia"/>
        </w:rPr>
        <w:t>太阳活动周变化</w:t>
      </w:r>
      <w:r>
        <w:rPr>
          <w:rFonts w:hint="eastAsia"/>
        </w:rPr>
        <w:t>、</w:t>
      </w:r>
      <w:r>
        <w:rPr>
          <w:rFonts w:hint="eastAsia"/>
        </w:rPr>
        <w:t>季节变化</w:t>
      </w:r>
      <w:r>
        <w:rPr>
          <w:rFonts w:hint="eastAsia"/>
        </w:rPr>
        <w:t>、</w:t>
      </w:r>
      <w:r>
        <w:rPr>
          <w:rFonts w:hint="eastAsia"/>
        </w:rPr>
        <w:t>昼夜交替</w:t>
      </w:r>
      <w:r>
        <w:rPr>
          <w:rFonts w:hint="eastAsia"/>
        </w:rPr>
        <w:t>、</w:t>
      </w:r>
      <w:r>
        <w:rPr>
          <w:rFonts w:hint="eastAsia"/>
        </w:rPr>
        <w:t>太阳爆发活动</w:t>
      </w:r>
      <w:r>
        <w:rPr>
          <w:rFonts w:hint="eastAsia"/>
        </w:rPr>
        <w:t>（风暴期间</w:t>
      </w:r>
      <w:r w:rsidR="002017A6">
        <w:rPr>
          <w:rFonts w:hint="eastAsia"/>
        </w:rPr>
        <w:t>磁层粒子沉降，</w:t>
      </w:r>
      <w:r>
        <w:rPr>
          <w:rFonts w:hint="eastAsia"/>
        </w:rPr>
        <w:t>大气层</w:t>
      </w:r>
      <w:r w:rsidR="002017A6">
        <w:rPr>
          <w:rFonts w:hint="eastAsia"/>
        </w:rPr>
        <w:t>加热而</w:t>
      </w:r>
      <w:r>
        <w:rPr>
          <w:rFonts w:hint="eastAsia"/>
        </w:rPr>
        <w:t>外拓）</w:t>
      </w:r>
    </w:p>
    <w:p w14:paraId="32758F81" w14:textId="715C78E0" w:rsidR="00AF797E" w:rsidRDefault="00AF797E" w:rsidP="00AF797E">
      <w:r w:rsidRPr="00AF797E">
        <w:rPr>
          <w:rFonts w:hint="eastAsia"/>
        </w:rPr>
        <w:t>大气阻力对航天器的影响</w:t>
      </w:r>
      <w:r>
        <w:rPr>
          <w:rFonts w:hint="eastAsia"/>
        </w:rPr>
        <w:t>：</w:t>
      </w:r>
      <w:r w:rsidRPr="00AF797E">
        <w:rPr>
          <w:rFonts w:hint="eastAsia"/>
        </w:rPr>
        <w:t>近地点损失能量</w:t>
      </w:r>
      <w:r>
        <w:rPr>
          <w:rFonts w:hint="eastAsia"/>
        </w:rPr>
        <w:t>→</w:t>
      </w:r>
      <w:r w:rsidRPr="00AF797E">
        <w:rPr>
          <w:rFonts w:hint="eastAsia"/>
        </w:rPr>
        <w:t>远地点高度下降</w:t>
      </w:r>
      <w:r>
        <w:rPr>
          <w:rFonts w:hint="eastAsia"/>
        </w:rPr>
        <w:t>→</w:t>
      </w:r>
      <w:r w:rsidRPr="00AF797E">
        <w:rPr>
          <w:rFonts w:hint="eastAsia"/>
        </w:rPr>
        <w:t>逐渐趋于圆轨道</w:t>
      </w:r>
    </w:p>
    <w:p w14:paraId="039625FC" w14:textId="323BEAB9" w:rsidR="00AF797E" w:rsidRDefault="00AF797E" w:rsidP="00AF797E"/>
    <w:p w14:paraId="3FA87B32" w14:textId="44BDE684" w:rsidR="00AF797E" w:rsidRDefault="00AF797E" w:rsidP="00AF797E">
      <w:r>
        <w:rPr>
          <w:rFonts w:hint="eastAsia"/>
        </w:rPr>
        <w:t>总结：</w:t>
      </w:r>
    </w:p>
    <w:p w14:paraId="44413ABC" w14:textId="7B458ACB" w:rsidR="00AF797E" w:rsidRDefault="00AF797E" w:rsidP="00AF797E">
      <w:r>
        <w:rPr>
          <w:noProof/>
        </w:rPr>
        <w:drawing>
          <wp:inline distT="0" distB="0" distL="0" distR="0" wp14:anchorId="7967B445" wp14:editId="77F1D7A2">
            <wp:extent cx="5274310" cy="2973070"/>
            <wp:effectExtent l="0" t="0" r="254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274310" cy="2973070"/>
                    </a:xfrm>
                    <a:prstGeom prst="rect">
                      <a:avLst/>
                    </a:prstGeom>
                  </pic:spPr>
                </pic:pic>
              </a:graphicData>
            </a:graphic>
          </wp:inline>
        </w:drawing>
      </w:r>
    </w:p>
    <w:p w14:paraId="35EA7C91" w14:textId="7FB99306" w:rsidR="002017A6" w:rsidRDefault="002017A6" w:rsidP="00AF797E"/>
    <w:p w14:paraId="0D4A50E8" w14:textId="69C286CE" w:rsidR="002017A6" w:rsidRDefault="002017A6" w:rsidP="00AF797E">
      <w:r>
        <w:rPr>
          <w:rFonts w:hint="eastAsia"/>
        </w:rPr>
        <w:t>3.</w:t>
      </w:r>
      <w:r>
        <w:t xml:space="preserve"> </w:t>
      </w:r>
      <w:r w:rsidRPr="002017A6">
        <w:rPr>
          <w:rFonts w:hint="eastAsia"/>
        </w:rPr>
        <w:t>太阳风暴影响航天器实例</w:t>
      </w:r>
    </w:p>
    <w:p w14:paraId="66BA8F5C" w14:textId="3B0E15CF" w:rsidR="002017A6" w:rsidRDefault="002017A6" w:rsidP="002017A6">
      <w:r>
        <w:rPr>
          <w:rFonts w:hint="eastAsia"/>
        </w:rPr>
        <w:t>航天器在轨常见异常现象</w:t>
      </w:r>
      <w:r>
        <w:rPr>
          <w:rFonts w:hint="eastAsia"/>
        </w:rPr>
        <w:t>：</w:t>
      </w:r>
      <w:r>
        <w:rPr>
          <w:rFonts w:hint="eastAsia"/>
        </w:rPr>
        <w:t>航天器“伪”指令</w:t>
      </w:r>
      <w:r>
        <w:rPr>
          <w:rFonts w:hint="eastAsia"/>
        </w:rPr>
        <w:t>、</w:t>
      </w:r>
      <w:r>
        <w:rPr>
          <w:rFonts w:hint="eastAsia"/>
        </w:rPr>
        <w:t>星载计算机系统的单粒子翻转</w:t>
      </w:r>
      <w:r>
        <w:rPr>
          <w:rFonts w:hint="eastAsia"/>
        </w:rPr>
        <w:t>、</w:t>
      </w:r>
      <w:r>
        <w:rPr>
          <w:rFonts w:hint="eastAsia"/>
        </w:rPr>
        <w:t>星载敏感器的</w:t>
      </w:r>
      <w:r>
        <w:rPr>
          <w:rFonts w:hint="eastAsia"/>
        </w:rPr>
        <w:lastRenderedPageBreak/>
        <w:t>噪声干扰</w:t>
      </w:r>
      <w:r>
        <w:rPr>
          <w:rFonts w:hint="eastAsia"/>
        </w:rPr>
        <w:t>、</w:t>
      </w:r>
      <w:r>
        <w:rPr>
          <w:rFonts w:hint="eastAsia"/>
        </w:rPr>
        <w:t>太阳电池性能退化</w:t>
      </w:r>
      <w:r>
        <w:rPr>
          <w:rFonts w:hint="eastAsia"/>
        </w:rPr>
        <w:t>、</w:t>
      </w:r>
      <w:r>
        <w:rPr>
          <w:rFonts w:hint="eastAsia"/>
        </w:rPr>
        <w:t>低轨航天器轨道衰减加剧</w:t>
      </w:r>
    </w:p>
    <w:p w14:paraId="266788F5" w14:textId="690622A3" w:rsidR="002017A6" w:rsidRDefault="002017A6" w:rsidP="002017A6">
      <w:r>
        <w:rPr>
          <w:rFonts w:hint="eastAsia"/>
        </w:rPr>
        <w:t>航天器伪指令：在轨航天器在没有指令的情况下，自动执行操作的现象</w:t>
      </w:r>
      <w:r>
        <w:rPr>
          <w:rFonts w:hint="eastAsia"/>
        </w:rPr>
        <w:t>，来自</w:t>
      </w:r>
      <w:r>
        <w:rPr>
          <w:rFonts w:hint="eastAsia"/>
        </w:rPr>
        <w:t>卫星表面充放电效应</w:t>
      </w:r>
    </w:p>
    <w:p w14:paraId="2B6BAA0C" w14:textId="07EDF354" w:rsidR="002017A6" w:rsidRDefault="002017A6" w:rsidP="002017A6">
      <w:r w:rsidRPr="002017A6">
        <w:rPr>
          <w:rFonts w:hint="eastAsia"/>
        </w:rPr>
        <w:t>星载计算机系统的单粒子翻转</w:t>
      </w:r>
      <w:r>
        <w:rPr>
          <w:rFonts w:hint="eastAsia"/>
        </w:rPr>
        <w:t>：</w:t>
      </w:r>
      <w:r>
        <w:rPr>
          <w:rFonts w:hint="eastAsia"/>
        </w:rPr>
        <w:t>航天器的静态存储器</w:t>
      </w:r>
      <w:r>
        <w:t>(SRAM)单元在轨期间会发生单</w:t>
      </w:r>
      <w:r>
        <w:rPr>
          <w:rFonts w:hint="eastAsia"/>
        </w:rPr>
        <w:t>粒子翻转</w:t>
      </w:r>
    </w:p>
    <w:p w14:paraId="4E9C86F3" w14:textId="2527945A" w:rsidR="002017A6" w:rsidRDefault="002017A6" w:rsidP="002017A6">
      <w:r>
        <w:rPr>
          <w:rFonts w:hint="eastAsia"/>
        </w:rPr>
        <w:t>星敏感器：</w:t>
      </w:r>
      <w:r>
        <w:t xml:space="preserve"> 以恒星作为姿态测量的参考源，可输出恒星在星敏感</w:t>
      </w:r>
      <w:r>
        <w:rPr>
          <w:rFonts w:hint="eastAsia"/>
        </w:rPr>
        <w:t>器坐标下的矢量方向，为航天器的姿态控制和天文导航提供高精度测量数据，对高能粒子干扰非常敏感。</w:t>
      </w:r>
    </w:p>
    <w:p w14:paraId="7A72FB70" w14:textId="50591BDC" w:rsidR="002017A6" w:rsidRDefault="002017A6" w:rsidP="002017A6">
      <w:r w:rsidRPr="002017A6">
        <w:rPr>
          <w:rFonts w:hint="eastAsia"/>
        </w:rPr>
        <w:t>太阳电池性能退化</w:t>
      </w:r>
      <w:r>
        <w:rPr>
          <w:rFonts w:hint="eastAsia"/>
        </w:rPr>
        <w:t>：</w:t>
      </w:r>
      <w:r>
        <w:rPr>
          <w:rFonts w:hint="eastAsia"/>
        </w:rPr>
        <w:t>于高能粒子和太阳电池晶格原子相互作用产生的缺陷，使得电子和空穴的复合机制增强，从而降低了太阳电池的输出电压和电流。</w:t>
      </w:r>
    </w:p>
    <w:p w14:paraId="058EAA6E" w14:textId="0BFD32FC" w:rsidR="002017A6" w:rsidRDefault="002017A6" w:rsidP="002017A6">
      <w:r w:rsidRPr="002017A6">
        <w:rPr>
          <w:rFonts w:hint="eastAsia"/>
        </w:rPr>
        <w:t>低轨道航天器轨道衰减加剧</w:t>
      </w:r>
      <w:r>
        <w:rPr>
          <w:rFonts w:hint="eastAsia"/>
        </w:rPr>
        <w:t>：</w:t>
      </w:r>
      <w:r w:rsidRPr="002017A6">
        <w:rPr>
          <w:rFonts w:hint="eastAsia"/>
        </w:rPr>
        <w:t>当太阳活动剧烈时，高层大气的温度和密度也随之发生距离变化</w:t>
      </w:r>
    </w:p>
    <w:p w14:paraId="0B99A539" w14:textId="0F794B43" w:rsidR="002017A6" w:rsidRDefault="002017A6" w:rsidP="002017A6">
      <w:r w:rsidRPr="002017A6">
        <w:rPr>
          <w:rFonts w:hint="eastAsia"/>
        </w:rPr>
        <w:t>姿轨控分系统故障</w:t>
      </w:r>
    </w:p>
    <w:p w14:paraId="3B491252" w14:textId="753FFA6E" w:rsidR="002017A6" w:rsidRDefault="002017A6" w:rsidP="002017A6">
      <w:r w:rsidRPr="002017A6">
        <w:rPr>
          <w:rFonts w:hint="eastAsia"/>
        </w:rPr>
        <w:t>数据管理分系统故障</w:t>
      </w:r>
      <w:r>
        <w:rPr>
          <w:rFonts w:hint="eastAsia"/>
        </w:rPr>
        <w:t>：</w:t>
      </w:r>
      <w:r>
        <w:rPr>
          <w:rFonts w:hint="eastAsia"/>
        </w:rPr>
        <w:t>数据管理分系统在卫星上的功能就像人类的大脑，一旦其中的星载计算机出现故障，哪怕是短暂的失去功能，都可能造成严重的后果。</w:t>
      </w:r>
    </w:p>
    <w:p w14:paraId="3277325E" w14:textId="21D402E9" w:rsidR="002017A6" w:rsidRDefault="002017A6" w:rsidP="002017A6"/>
    <w:p w14:paraId="5D80786A" w14:textId="068D1ACF" w:rsidR="002017A6" w:rsidRDefault="002017A6" w:rsidP="002017A6">
      <w:r>
        <w:rPr>
          <w:rFonts w:hint="eastAsia"/>
        </w:rPr>
        <w:t>4.</w:t>
      </w:r>
      <w:r>
        <w:t xml:space="preserve"> </w:t>
      </w:r>
      <w:r w:rsidRPr="002017A6">
        <w:rPr>
          <w:rFonts w:hint="eastAsia"/>
        </w:rPr>
        <w:t>航天器的太阳风暴防护</w:t>
      </w:r>
    </w:p>
    <w:p w14:paraId="2FAD0F47" w14:textId="2F616902" w:rsidR="002017A6" w:rsidRDefault="002017A6" w:rsidP="002017A6">
      <w:pPr>
        <w:rPr>
          <w:rFonts w:hint="eastAsia"/>
        </w:rPr>
      </w:pPr>
      <w:r>
        <w:rPr>
          <w:rFonts w:hint="eastAsia"/>
        </w:rPr>
        <w:t>电离总剂量效应防护设计：目标是确保航天器在轨期间不因电离总剂量效应而造成在轨故障或失效，提高航天器对轨道空间环境的适应能力和生存能力。</w:t>
      </w:r>
      <w:r>
        <w:rPr>
          <w:rFonts w:hint="eastAsia"/>
        </w:rPr>
        <w:t>包括</w:t>
      </w:r>
      <w:r>
        <w:rPr>
          <w:rFonts w:hint="eastAsia"/>
        </w:rPr>
        <w:t>元器件及材料的选取</w:t>
      </w:r>
      <w:r>
        <w:rPr>
          <w:rFonts w:hint="eastAsia"/>
        </w:rPr>
        <w:t>、</w:t>
      </w:r>
      <w:r w:rsidRPr="002017A6">
        <w:rPr>
          <w:rFonts w:hint="eastAsia"/>
        </w:rPr>
        <w:t>辐射设计余量</w:t>
      </w:r>
      <w:r>
        <w:rPr>
          <w:rFonts w:hint="eastAsia"/>
        </w:rPr>
        <w:t>、</w:t>
      </w:r>
      <w:r w:rsidRPr="002017A6">
        <w:rPr>
          <w:rFonts w:hint="eastAsia"/>
        </w:rPr>
        <w:t>质量屏蔽</w:t>
      </w:r>
      <w:r>
        <w:rPr>
          <w:rFonts w:hint="eastAsia"/>
        </w:rPr>
        <w:t>、</w:t>
      </w:r>
      <w:r>
        <w:rPr>
          <w:rFonts w:hint="eastAsia"/>
        </w:rPr>
        <w:t>总体优化布局和热冷备份等防护设计</w:t>
      </w:r>
    </w:p>
    <w:p w14:paraId="75F21B9C" w14:textId="318753AC" w:rsidR="002017A6" w:rsidRDefault="002017A6" w:rsidP="002017A6">
      <w:pPr>
        <w:ind w:left="420"/>
      </w:pPr>
      <w:r>
        <w:rPr>
          <w:rFonts w:hint="eastAsia"/>
        </w:rPr>
        <w:t>辐射设计余量：电子元器件和材料的辐射损伤阈值与元器件和材料空间位置处累积计量的比值，是判断能否承受在轨辐射剂量的重要参数</w:t>
      </w:r>
    </w:p>
    <w:p w14:paraId="2FA1C12E" w14:textId="4EF4B256" w:rsidR="002017A6" w:rsidRDefault="002017A6" w:rsidP="002017A6">
      <w:pPr>
        <w:ind w:left="420"/>
      </w:pPr>
      <w:r w:rsidRPr="002017A6">
        <w:rPr>
          <w:rFonts w:hint="eastAsia"/>
        </w:rPr>
        <w:t>元器件和材料选取</w:t>
      </w:r>
      <w:r>
        <w:rPr>
          <w:rFonts w:hint="eastAsia"/>
        </w:rPr>
        <w:t>：</w:t>
      </w:r>
      <w:r w:rsidRPr="002017A6">
        <w:rPr>
          <w:rFonts w:hint="eastAsia"/>
        </w:rPr>
        <w:t>尽可能选取电离辐射能力较强的期间和材料</w:t>
      </w:r>
      <w:r>
        <w:rPr>
          <w:rFonts w:hint="eastAsia"/>
        </w:rPr>
        <w:t>、</w:t>
      </w:r>
      <w:r w:rsidRPr="002017A6">
        <w:rPr>
          <w:rFonts w:hint="eastAsia"/>
        </w:rPr>
        <w:t>考虑生产工艺过程质量控制、工艺稳定性和一致性等</w:t>
      </w:r>
    </w:p>
    <w:p w14:paraId="1C6A77A5" w14:textId="3AAEEE1B" w:rsidR="00ED1B77" w:rsidRDefault="00ED1B77" w:rsidP="00ED1B77">
      <w:pPr>
        <w:ind w:left="420"/>
      </w:pPr>
      <w:r>
        <w:rPr>
          <w:rFonts w:hint="eastAsia"/>
        </w:rPr>
        <w:t>质量屏蔽设计的依据：根据轨道空间环境分析得到的剂量深度曲线和电子元器件、材料的电离辐射损伤阈值，最终应保证辐射设计余量</w:t>
      </w:r>
      <w:r>
        <w:t>RDM的要求</w:t>
      </w:r>
      <w:r>
        <w:rPr>
          <w:rFonts w:hint="eastAsia"/>
        </w:rPr>
        <w:t>。</w:t>
      </w:r>
      <w:r>
        <w:rPr>
          <w:rFonts w:hint="eastAsia"/>
        </w:rPr>
        <w:t>粒子进入材料后，沿其路径与材料中的原子不断发生碰撞，逐渐损失能量</w:t>
      </w:r>
    </w:p>
    <w:p w14:paraId="63F16370" w14:textId="0E99BA5A" w:rsidR="00ED1B77" w:rsidRDefault="00ED1B77" w:rsidP="00ED1B77">
      <w:pPr>
        <w:ind w:left="840"/>
      </w:pPr>
      <w:r w:rsidRPr="00ED1B77">
        <w:rPr>
          <w:rFonts w:hint="eastAsia"/>
        </w:rPr>
        <w:t>原子序数越大能量损失率越大</w:t>
      </w:r>
      <w:r>
        <w:rPr>
          <w:rFonts w:hint="eastAsia"/>
        </w:rPr>
        <w:t>；</w:t>
      </w:r>
      <w:r w:rsidRPr="00ED1B77">
        <w:rPr>
          <w:rFonts w:hint="eastAsia"/>
        </w:rPr>
        <w:t>能量越低能量损失越快</w:t>
      </w:r>
      <w:r>
        <w:rPr>
          <w:rFonts w:hint="eastAsia"/>
        </w:rPr>
        <w:t>；</w:t>
      </w:r>
      <w:r>
        <w:rPr>
          <w:rFonts w:hint="eastAsia"/>
        </w:rPr>
        <w:t>电子入射在物质上产生其他效应</w:t>
      </w:r>
      <w:r>
        <w:rPr>
          <w:rFonts w:hint="eastAsia"/>
        </w:rPr>
        <w:t>，</w:t>
      </w:r>
      <w:r>
        <w:rPr>
          <w:rFonts w:hint="eastAsia"/>
        </w:rPr>
        <w:t>能量损失率并不是</w:t>
      </w:r>
      <w:r>
        <w:rPr>
          <w:rFonts w:hint="eastAsia"/>
        </w:rPr>
        <w:t>随</w:t>
      </w:r>
      <w:r>
        <w:rPr>
          <w:rFonts w:hint="eastAsia"/>
        </w:rPr>
        <w:t>原子序数单调下降</w:t>
      </w:r>
    </w:p>
    <w:p w14:paraId="656C9A59" w14:textId="0F59E4E1" w:rsidR="00ED1B77" w:rsidRDefault="00ED1B77" w:rsidP="00ED1B77">
      <w:r>
        <w:tab/>
      </w:r>
      <w:r>
        <w:rPr>
          <w:rFonts w:hint="eastAsia"/>
        </w:rPr>
        <w:t>局部防护方式：</w:t>
      </w:r>
      <w:r w:rsidRPr="00ED1B77">
        <w:rPr>
          <w:rFonts w:hint="eastAsia"/>
        </w:rPr>
        <w:t>电子原器件局部防护</w:t>
      </w:r>
      <w:r>
        <w:rPr>
          <w:rFonts w:hint="eastAsia"/>
        </w:rPr>
        <w:t>、</w:t>
      </w:r>
      <w:r w:rsidRPr="00ED1B77">
        <w:rPr>
          <w:rFonts w:hint="eastAsia"/>
        </w:rPr>
        <w:t>敏感元器件防护罩</w:t>
      </w:r>
      <w:r>
        <w:rPr>
          <w:rFonts w:hint="eastAsia"/>
        </w:rPr>
        <w:t>、</w:t>
      </w:r>
      <w:r w:rsidRPr="00ED1B77">
        <w:rPr>
          <w:rFonts w:hint="eastAsia"/>
        </w:rPr>
        <w:t>仪器局部防护屏蔽</w:t>
      </w:r>
    </w:p>
    <w:p w14:paraId="06AE4F67" w14:textId="07C369B8" w:rsidR="00ED1B77" w:rsidRDefault="00ED1B77" w:rsidP="00ED1B77">
      <w:r w:rsidRPr="00ED1B77">
        <w:rPr>
          <w:rFonts w:hint="eastAsia"/>
        </w:rPr>
        <w:t>位移效应的防护设计</w:t>
      </w:r>
      <w:r>
        <w:rPr>
          <w:rFonts w:hint="eastAsia"/>
        </w:rPr>
        <w:t>：</w:t>
      </w:r>
    </w:p>
    <w:p w14:paraId="6EBB7E59" w14:textId="018BBC4E" w:rsidR="00ED1B77" w:rsidRDefault="00ED1B77" w:rsidP="00ED1B77">
      <w:pPr>
        <w:ind w:left="420"/>
      </w:pPr>
      <w:r w:rsidRPr="00ED1B77">
        <w:rPr>
          <w:rFonts w:hint="eastAsia"/>
        </w:rPr>
        <w:t>太阳电池的防护措施</w:t>
      </w:r>
      <w:r>
        <w:rPr>
          <w:rFonts w:hint="eastAsia"/>
        </w:rPr>
        <w:t>：</w:t>
      </w:r>
      <w:r>
        <w:rPr>
          <w:rFonts w:hint="eastAsia"/>
        </w:rPr>
        <w:t>择抗位移损伤强的太阳电池片</w:t>
      </w:r>
      <w:r>
        <w:rPr>
          <w:rFonts w:hint="eastAsia"/>
        </w:rPr>
        <w:t>；</w:t>
      </w:r>
      <w:r>
        <w:rPr>
          <w:rFonts w:hint="eastAsia"/>
        </w:rPr>
        <w:t>减薄单体太阳电池的厚度，也可提高电池本身的抗辐射能力</w:t>
      </w:r>
      <w:r>
        <w:rPr>
          <w:rFonts w:hint="eastAsia"/>
        </w:rPr>
        <w:t>；</w:t>
      </w:r>
      <w:r>
        <w:rPr>
          <w:rFonts w:hint="eastAsia"/>
        </w:rPr>
        <w:t>太阳电池功率余量设计</w:t>
      </w:r>
    </w:p>
    <w:p w14:paraId="68C3B4D4" w14:textId="29D1C10E" w:rsidR="00ED1B77" w:rsidRDefault="00ED1B77" w:rsidP="00ED1B77">
      <w:pPr>
        <w:ind w:left="420"/>
      </w:pPr>
      <w:r w:rsidRPr="00ED1B77">
        <w:rPr>
          <w:rFonts w:hint="eastAsia"/>
        </w:rPr>
        <w:t>电荷耦合器件</w:t>
      </w:r>
      <w:r w:rsidRPr="00ED1B77">
        <w:t>CCD的防护措施</w:t>
      </w:r>
      <w:r>
        <w:rPr>
          <w:rFonts w:hint="eastAsia"/>
        </w:rPr>
        <w:t>：</w:t>
      </w:r>
      <w:r>
        <w:rPr>
          <w:rFonts w:hint="eastAsia"/>
        </w:rPr>
        <w:t>选用抗辐射能力强的</w:t>
      </w:r>
      <w:r>
        <w:t>CCD器件</w:t>
      </w:r>
      <w:r>
        <w:rPr>
          <w:rFonts w:hint="eastAsia"/>
        </w:rPr>
        <w:t>；</w:t>
      </w:r>
      <w:r>
        <w:rPr>
          <w:rFonts w:hint="eastAsia"/>
        </w:rPr>
        <w:t>增加质量屏蔽，如铝屏蔽</w:t>
      </w:r>
      <w:r>
        <w:rPr>
          <w:rFonts w:hint="eastAsia"/>
        </w:rPr>
        <w:t>；</w:t>
      </w:r>
      <w:r>
        <w:rPr>
          <w:rFonts w:hint="eastAsia"/>
        </w:rPr>
        <w:t>器件工作条件控制，如采用</w:t>
      </w:r>
      <w:r>
        <w:t>CCD降温方法</w:t>
      </w:r>
    </w:p>
    <w:p w14:paraId="6EE7F1BA" w14:textId="74358B28" w:rsidR="00ED1B77" w:rsidRPr="00ED1B77" w:rsidRDefault="00ED1B77" w:rsidP="00ED1B77">
      <w:pPr>
        <w:ind w:left="420"/>
        <w:rPr>
          <w:rFonts w:hint="eastAsia"/>
        </w:rPr>
      </w:pPr>
      <w:r w:rsidRPr="00ED1B77">
        <w:rPr>
          <w:rFonts w:hint="eastAsia"/>
        </w:rPr>
        <w:t>光电耦合器件的防护措施</w:t>
      </w:r>
      <w:r>
        <w:rPr>
          <w:rFonts w:hint="eastAsia"/>
        </w:rPr>
        <w:t>：</w:t>
      </w:r>
      <w:r>
        <w:rPr>
          <w:rFonts w:hint="eastAsia"/>
        </w:rPr>
        <w:t>选用抗辐射能力强的器件</w:t>
      </w:r>
      <w:r>
        <w:rPr>
          <w:rFonts w:hint="eastAsia"/>
        </w:rPr>
        <w:t>；</w:t>
      </w:r>
      <w:r>
        <w:rPr>
          <w:rFonts w:hint="eastAsia"/>
        </w:rPr>
        <w:t>选用初始电荷传输效率更大的器件</w:t>
      </w:r>
      <w:r>
        <w:rPr>
          <w:rFonts w:hint="eastAsia"/>
        </w:rPr>
        <w:t>；</w:t>
      </w:r>
      <w:r>
        <w:rPr>
          <w:rFonts w:hint="eastAsia"/>
        </w:rPr>
        <w:t>器件工作条件控制，如提高驱动电流</w:t>
      </w:r>
    </w:p>
    <w:p w14:paraId="7560B12F" w14:textId="2E55E1A8" w:rsidR="00ED1B77" w:rsidRDefault="00ED1B77" w:rsidP="00ED1B77">
      <w:r>
        <w:rPr>
          <w:rFonts w:hint="eastAsia"/>
        </w:rPr>
        <w:t>单粒子效应的防护设计</w:t>
      </w:r>
      <w:r>
        <w:rPr>
          <w:rFonts w:hint="eastAsia"/>
        </w:rPr>
        <w:t>：</w:t>
      </w:r>
      <w:r>
        <w:rPr>
          <w:rFonts w:hint="eastAsia"/>
        </w:rPr>
        <w:t>单粒子效应会造成航天器逻辑紊乱、指令错误、功能中断、逻辑异常等</w:t>
      </w:r>
    </w:p>
    <w:p w14:paraId="2FBEA946" w14:textId="61DF1F3C" w:rsidR="00ED1B77" w:rsidRDefault="00ED1B77" w:rsidP="00ED1B77">
      <w:r w:rsidRPr="00ED1B77">
        <w:rPr>
          <w:rFonts w:hint="eastAsia"/>
        </w:rPr>
        <w:t>单粒子效应防护基本原则</w:t>
      </w:r>
      <w:r>
        <w:rPr>
          <w:rFonts w:hint="eastAsia"/>
        </w:rPr>
        <w:t>：</w:t>
      </w:r>
      <w:r>
        <w:rPr>
          <w:rFonts w:hint="eastAsia"/>
        </w:rPr>
        <w:t>确保单粒子效应不能造成航天器系统的损伤，不能破坏其功能</w:t>
      </w:r>
      <w:r>
        <w:rPr>
          <w:rFonts w:hint="eastAsia"/>
        </w:rPr>
        <w:t>；</w:t>
      </w:r>
      <w:r>
        <w:rPr>
          <w:rFonts w:hint="eastAsia"/>
        </w:rPr>
        <w:t>在单粒子效应影响下人仍能满足航天器或者</w:t>
      </w:r>
      <w:r>
        <w:rPr>
          <w:rFonts w:hint="eastAsia"/>
        </w:rPr>
        <w:t>有</w:t>
      </w:r>
      <w:r>
        <w:rPr>
          <w:rFonts w:hint="eastAsia"/>
        </w:rPr>
        <w:t>效载荷数据完整性的要求</w:t>
      </w:r>
    </w:p>
    <w:p w14:paraId="47BE26ED" w14:textId="77F8389A" w:rsidR="00ED1B77" w:rsidRDefault="00ED1B77" w:rsidP="00ED1B77">
      <w:r w:rsidRPr="00ED1B77">
        <w:rPr>
          <w:rFonts w:hint="eastAsia"/>
        </w:rPr>
        <w:t>器件级防护设计：选取抵抗力强的器件</w:t>
      </w:r>
    </w:p>
    <w:p w14:paraId="25DC5658" w14:textId="033358CC" w:rsidR="008D7F71" w:rsidRDefault="008D7F71" w:rsidP="008D7F71">
      <w:pPr>
        <w:ind w:left="420"/>
      </w:pPr>
      <w:r>
        <w:rPr>
          <w:rFonts w:hint="eastAsia"/>
        </w:rPr>
        <w:t>单粒子翻转：可能的条件下选用不发生单粒子翻转的器件；如果必须选用，则尽量选用具有较高抗单粒子翻转</w:t>
      </w:r>
      <w:r>
        <w:t>LET</w:t>
      </w:r>
      <w:r>
        <w:rPr>
          <w:rFonts w:hint="eastAsia"/>
        </w:rPr>
        <w:t>和较低饱和翻转截面的器件</w:t>
      </w:r>
    </w:p>
    <w:p w14:paraId="10E93DA0" w14:textId="77777777" w:rsidR="008D7F71" w:rsidRDefault="008D7F71" w:rsidP="008D7F71">
      <w:pPr>
        <w:ind w:firstLine="420"/>
      </w:pPr>
      <w:r>
        <w:rPr>
          <w:rFonts w:hint="eastAsia"/>
        </w:rPr>
        <w:t>单粒子锁定器件：选择锁定阈值较高的器件</w:t>
      </w:r>
    </w:p>
    <w:p w14:paraId="08A06E40" w14:textId="63E23C76" w:rsidR="008D7F71" w:rsidRDefault="008D7F71" w:rsidP="008D7F71">
      <w:pPr>
        <w:ind w:left="420"/>
      </w:pPr>
      <w:r>
        <w:rPr>
          <w:rFonts w:hint="eastAsia"/>
        </w:rPr>
        <w:lastRenderedPageBreak/>
        <w:t>单粒子烧毁和单粒子栅击穿：选用单粒子烧毁和单粒子栅击穿的存活电压阈值大于其工作电压，并满足一定余量的功率</w:t>
      </w:r>
      <w:r>
        <w:t>MOSFET器件</w:t>
      </w:r>
    </w:p>
    <w:p w14:paraId="79366E19" w14:textId="6FD36619" w:rsidR="008D7F71" w:rsidRDefault="008D7F71" w:rsidP="008D7F71">
      <w:r w:rsidRPr="008D7F71">
        <w:rPr>
          <w:rFonts w:hint="eastAsia"/>
        </w:rPr>
        <w:t>单粒子翻转硬件防护技术</w:t>
      </w:r>
      <w:r>
        <w:rPr>
          <w:rFonts w:hint="eastAsia"/>
        </w:rPr>
        <w:t>：</w:t>
      </w:r>
      <w:r>
        <w:rPr>
          <w:rFonts w:hint="eastAsia"/>
        </w:rPr>
        <w:t>在应用数据中给予检查纠错，即在中央处理器同存储器进行数据交换的通道中加以解决</w:t>
      </w:r>
      <w:r>
        <w:rPr>
          <w:rFonts w:hint="eastAsia"/>
        </w:rPr>
        <w:t>。</w:t>
      </w:r>
      <w:r>
        <w:rPr>
          <w:rFonts w:hint="eastAsia"/>
        </w:rPr>
        <w:t>对存储数据按重要程度进行分类存储</w:t>
      </w:r>
      <w:r>
        <w:rPr>
          <w:rFonts w:hint="eastAsia"/>
        </w:rPr>
        <w:t>、</w:t>
      </w:r>
      <w:r>
        <w:rPr>
          <w:rFonts w:hint="eastAsia"/>
        </w:rPr>
        <w:t>对中央处理器的单粒子翻转可以用三模冗余技术</w:t>
      </w:r>
      <w:r>
        <w:rPr>
          <w:rFonts w:hint="eastAsia"/>
        </w:rPr>
        <w:t>、</w:t>
      </w:r>
      <w:r w:rsidRPr="008D7F71">
        <w:rPr>
          <w:rFonts w:hint="eastAsia"/>
        </w:rPr>
        <w:t>使用看门狗电路</w:t>
      </w:r>
    </w:p>
    <w:p w14:paraId="1C00BBD4" w14:textId="68B8808B" w:rsidR="008D7F71" w:rsidRDefault="008D7F71" w:rsidP="008D7F71">
      <w:r w:rsidRPr="008D7F71">
        <w:rPr>
          <w:rFonts w:hint="eastAsia"/>
        </w:rPr>
        <w:t>单粒子翻转软件防护技术</w:t>
      </w:r>
    </w:p>
    <w:p w14:paraId="09284737" w14:textId="2C8A2974" w:rsidR="008D7F71" w:rsidRDefault="008D7F71" w:rsidP="008D7F71">
      <w:r w:rsidRPr="008D7F71">
        <w:rPr>
          <w:rFonts w:hint="eastAsia"/>
        </w:rPr>
        <w:t>单粒子锁定电路防护技术</w:t>
      </w:r>
      <w:r>
        <w:rPr>
          <w:rFonts w:hint="eastAsia"/>
        </w:rPr>
        <w:t>：</w:t>
      </w:r>
      <w:r>
        <w:rPr>
          <w:rFonts w:hint="eastAsia"/>
        </w:rPr>
        <w:t>对</w:t>
      </w:r>
      <w:r>
        <w:t>CMOS器件的电源端进行限流控制</w:t>
      </w:r>
      <w:r>
        <w:rPr>
          <w:rFonts w:hint="eastAsia"/>
        </w:rPr>
        <w:t>、</w:t>
      </w:r>
      <w:r>
        <w:rPr>
          <w:rFonts w:hint="eastAsia"/>
        </w:rPr>
        <w:t>设置过流断电保护功能</w:t>
      </w:r>
      <w:r>
        <w:rPr>
          <w:rFonts w:hint="eastAsia"/>
        </w:rPr>
        <w:t>、</w:t>
      </w:r>
      <w:r>
        <w:rPr>
          <w:rFonts w:hint="eastAsia"/>
        </w:rPr>
        <w:t>进行可控断电解锁设计</w:t>
      </w:r>
      <w:r>
        <w:rPr>
          <w:rFonts w:hint="eastAsia"/>
        </w:rPr>
        <w:t>、</w:t>
      </w:r>
      <w:r>
        <w:rPr>
          <w:rFonts w:hint="eastAsia"/>
        </w:rPr>
        <w:t>多机系统单机单独供电</w:t>
      </w:r>
    </w:p>
    <w:p w14:paraId="7E712A9A" w14:textId="77777777" w:rsidR="008D7F71" w:rsidRDefault="008D7F71" w:rsidP="008D7F71">
      <w:r>
        <w:rPr>
          <w:rFonts w:hint="eastAsia"/>
        </w:rPr>
        <w:t>单粒子瞬态、单粒子烧毁以及单粒子栅击穿电路防护技术</w:t>
      </w:r>
      <w:r>
        <w:rPr>
          <w:rFonts w:hint="eastAsia"/>
        </w:rPr>
        <w:t>：</w:t>
      </w:r>
    </w:p>
    <w:p w14:paraId="41DB9D43" w14:textId="7921B712" w:rsidR="008D7F71" w:rsidRDefault="008D7F71" w:rsidP="008D7F71">
      <w:pPr>
        <w:ind w:firstLine="420"/>
      </w:pPr>
      <w:r>
        <w:rPr>
          <w:rFonts w:hint="eastAsia"/>
        </w:rPr>
        <w:t>单粒子瞬态：对器件的输出进行滤波</w:t>
      </w:r>
    </w:p>
    <w:p w14:paraId="0258C590" w14:textId="1D792AF9" w:rsidR="008D7F71" w:rsidRDefault="008D7F71" w:rsidP="008D7F71">
      <w:pPr>
        <w:ind w:firstLine="420"/>
      </w:pPr>
      <w:r>
        <w:rPr>
          <w:rFonts w:hint="eastAsia"/>
        </w:rPr>
        <w:t>单粒子烧毁以及单粒子栅击穿：严格遵循相关参数的降额设计准则</w:t>
      </w:r>
    </w:p>
    <w:p w14:paraId="4C7248A1" w14:textId="74559FE5" w:rsidR="008D7F71" w:rsidRDefault="008D7F71" w:rsidP="008D7F71">
      <w:r w:rsidRPr="008D7F71">
        <w:rPr>
          <w:rFonts w:hint="eastAsia"/>
        </w:rPr>
        <w:t>表面充放电效应的防护设计</w:t>
      </w:r>
      <w:r>
        <w:rPr>
          <w:rFonts w:hint="eastAsia"/>
        </w:rPr>
        <w:t>：</w:t>
      </w:r>
    </w:p>
    <w:p w14:paraId="13E41226" w14:textId="505E7FC2" w:rsidR="008D7F71" w:rsidRDefault="008D7F71" w:rsidP="008D7F71">
      <w:r>
        <w:tab/>
      </w:r>
      <w:r w:rsidRPr="008D7F71">
        <w:rPr>
          <w:rFonts w:hint="eastAsia"/>
        </w:rPr>
        <w:t>控制航天器的相对带电：选择静电导体做表面材料</w:t>
      </w:r>
      <w:r>
        <w:rPr>
          <w:rFonts w:hint="eastAsia"/>
        </w:rPr>
        <w:t>（＜10^</w:t>
      </w:r>
      <w:r>
        <w:t>4</w:t>
      </w:r>
      <w:r>
        <w:rPr>
          <w:rFonts w:hint="eastAsia"/>
        </w:rPr>
        <w:t>Ω/</w:t>
      </w:r>
      <w:r>
        <w:t>cm^3</w:t>
      </w:r>
      <w:r>
        <w:rPr>
          <w:rFonts w:hint="eastAsia"/>
        </w:rPr>
        <w:t>）</w:t>
      </w:r>
    </w:p>
    <w:p w14:paraId="54582232" w14:textId="276F0667" w:rsidR="008D7F71" w:rsidRDefault="008D7F71" w:rsidP="008D7F71">
      <w:r>
        <w:tab/>
      </w:r>
      <w:r w:rsidRPr="008D7F71">
        <w:rPr>
          <w:rFonts w:hint="eastAsia"/>
        </w:rPr>
        <w:t>电磁屏蔽设计—航天器的防静电“盔甲”</w:t>
      </w:r>
      <w:r>
        <w:rPr>
          <w:rFonts w:hint="eastAsia"/>
        </w:rPr>
        <w:t>：</w:t>
      </w:r>
      <w:r w:rsidRPr="008D7F71">
        <w:rPr>
          <w:rFonts w:hint="eastAsia"/>
        </w:rPr>
        <w:t>航天器外形接近法拉第笼</w:t>
      </w:r>
    </w:p>
    <w:p w14:paraId="69555683" w14:textId="281A75C3" w:rsidR="008D7F71" w:rsidRDefault="008D7F71" w:rsidP="008D7F71">
      <w:pPr>
        <w:ind w:left="840"/>
      </w:pPr>
      <w:r w:rsidRPr="008D7F71">
        <w:rPr>
          <w:rFonts w:hint="eastAsia"/>
        </w:rPr>
        <w:t>尽量减少开口</w:t>
      </w:r>
      <w:r>
        <w:rPr>
          <w:rFonts w:hint="eastAsia"/>
        </w:rPr>
        <w:t>、</w:t>
      </w:r>
      <w:r w:rsidRPr="008D7F71">
        <w:rPr>
          <w:rFonts w:hint="eastAsia"/>
        </w:rPr>
        <w:t>保证主结构之间有良好的连接</w:t>
      </w:r>
      <w:r>
        <w:rPr>
          <w:rFonts w:hint="eastAsia"/>
        </w:rPr>
        <w:t>、</w:t>
      </w:r>
      <w:r>
        <w:rPr>
          <w:rFonts w:hint="eastAsia"/>
        </w:rPr>
        <w:t>所有引出到航天器外部的电缆均采用金属屏蔽材料进行屏蔽</w:t>
      </w:r>
    </w:p>
    <w:p w14:paraId="1A247D94" w14:textId="3C1953CE" w:rsidR="008D7F71" w:rsidRDefault="008D7F71" w:rsidP="008D7F71">
      <w:pPr>
        <w:ind w:left="420"/>
      </w:pPr>
      <w:r w:rsidRPr="008D7F71">
        <w:rPr>
          <w:rFonts w:hint="eastAsia"/>
        </w:rPr>
        <w:t>接地设计—航天器上的“静电棒”</w:t>
      </w:r>
      <w:r>
        <w:rPr>
          <w:rFonts w:hint="eastAsia"/>
        </w:rPr>
        <w:t>：</w:t>
      </w:r>
      <w:r>
        <w:rPr>
          <w:rFonts w:hint="eastAsia"/>
        </w:rPr>
        <w:t>航天器的所有表面都应该直接或者通过泄放电阻接到结构地上</w:t>
      </w:r>
      <w:r>
        <w:rPr>
          <w:rFonts w:hint="eastAsia"/>
        </w:rPr>
        <w:t>；</w:t>
      </w:r>
      <w:r w:rsidRPr="008D7F71">
        <w:rPr>
          <w:rFonts w:hint="eastAsia"/>
        </w:rPr>
        <w:t>结构地：航天器结构本体</w:t>
      </w:r>
    </w:p>
    <w:p w14:paraId="32B0DF27" w14:textId="292B1FB1" w:rsidR="008D7F71" w:rsidRDefault="008D7F71" w:rsidP="008D7F71">
      <w:pPr>
        <w:ind w:left="420"/>
      </w:pPr>
      <w:r w:rsidRPr="008D7F71">
        <w:rPr>
          <w:rFonts w:hint="eastAsia"/>
        </w:rPr>
        <w:t>地面考核—</w:t>
      </w:r>
      <w:r w:rsidRPr="008D7F71">
        <w:t>-航天器表面充放电免疫能力“健康检查”</w:t>
      </w:r>
    </w:p>
    <w:p w14:paraId="766B98F3" w14:textId="18D43567" w:rsidR="008D7F71" w:rsidRDefault="008D7F71" w:rsidP="008D7F71">
      <w:pPr>
        <w:ind w:left="420"/>
      </w:pPr>
      <w:r w:rsidRPr="008D7F71">
        <w:rPr>
          <w:rFonts w:hint="eastAsia"/>
        </w:rPr>
        <w:t>电位主动控制技术—</w:t>
      </w:r>
      <w:r w:rsidRPr="008D7F71">
        <w:t>-航天器表面电荷“清除”装置</w:t>
      </w:r>
      <w:r>
        <w:rPr>
          <w:rFonts w:hint="eastAsia"/>
        </w:rPr>
        <w:t>：</w:t>
      </w:r>
    </w:p>
    <w:p w14:paraId="20118025" w14:textId="4D1AF4A5" w:rsidR="008D7F71" w:rsidRDefault="008D7F71" w:rsidP="008D7F71">
      <w:pPr>
        <w:ind w:left="840"/>
      </w:pPr>
      <w:r>
        <w:rPr>
          <w:rFonts w:hint="eastAsia"/>
        </w:rPr>
        <w:t>电子发射法：利用场致发射原理，采用一定装置将电子从航天器发射至空间，原理类似避雷针</w:t>
      </w:r>
    </w:p>
    <w:p w14:paraId="1E2829A9" w14:textId="3C6E9876" w:rsidR="008D7F71" w:rsidRDefault="008D7F71" w:rsidP="008D7F71">
      <w:pPr>
        <w:ind w:left="840"/>
      </w:pPr>
      <w:r>
        <w:rPr>
          <w:rFonts w:hint="eastAsia"/>
        </w:rPr>
        <w:t>粒子回収法：主要用于带浮点的航天器电位控制，较高的负电位可以是发射的粒子通过库伦作用返回航天器表面，中和表面负电位</w:t>
      </w:r>
    </w:p>
    <w:p w14:paraId="79DBA85A" w14:textId="610D1A40" w:rsidR="008D7F71" w:rsidRDefault="008D7F71" w:rsidP="008D7F71">
      <w:pPr>
        <w:ind w:left="840"/>
      </w:pPr>
      <w:r>
        <w:rPr>
          <w:rFonts w:hint="eastAsia"/>
        </w:rPr>
        <w:t>等离子体发射法：通过向外发射等离子体来控制电位，等离子体中既有负电荷也有正电荷，因此此方法可以看成是综合利用电子发射法和粒子回収法两种原理</w:t>
      </w:r>
    </w:p>
    <w:p w14:paraId="4EB50122" w14:textId="5836581E" w:rsidR="008D7F71" w:rsidRDefault="008D7F71" w:rsidP="008D7F71">
      <w:r w:rsidRPr="008D7F71">
        <w:rPr>
          <w:rFonts w:hint="eastAsia"/>
        </w:rPr>
        <w:t>内带电效应的防护设计</w:t>
      </w:r>
      <w:r>
        <w:rPr>
          <w:rFonts w:hint="eastAsia"/>
        </w:rPr>
        <w:t>：注入电子数＞泄露电子数</w:t>
      </w:r>
    </w:p>
    <w:p w14:paraId="6E73E36D" w14:textId="0BE54BF4" w:rsidR="008D7F71" w:rsidRDefault="008D7F71" w:rsidP="008D7F71">
      <w:r>
        <w:tab/>
      </w:r>
      <w:r w:rsidRPr="008D7F71">
        <w:rPr>
          <w:rFonts w:hint="eastAsia"/>
        </w:rPr>
        <w:t>电阻率控制—保证电子“疏散”能力</w:t>
      </w:r>
      <w:r w:rsidR="00557262">
        <w:rPr>
          <w:rFonts w:hint="eastAsia"/>
        </w:rPr>
        <w:t>，</w:t>
      </w:r>
      <w:r w:rsidR="00557262">
        <w:rPr>
          <w:rFonts w:hint="eastAsia"/>
        </w:rPr>
        <w:t>＜10^</w:t>
      </w:r>
      <w:r w:rsidR="00557262">
        <w:rPr>
          <w:rFonts w:hint="eastAsia"/>
        </w:rPr>
        <w:t>12</w:t>
      </w:r>
      <w:r w:rsidR="00557262">
        <w:rPr>
          <w:rFonts w:hint="eastAsia"/>
        </w:rPr>
        <w:t>Ω/</w:t>
      </w:r>
      <w:r w:rsidR="00557262">
        <w:t>cm^3</w:t>
      </w:r>
    </w:p>
    <w:p w14:paraId="769F8091" w14:textId="07B2D1A6" w:rsidR="00557262" w:rsidRDefault="00557262" w:rsidP="008D7F71">
      <w:r>
        <w:tab/>
      </w:r>
      <w:r w:rsidRPr="00557262">
        <w:rPr>
          <w:rFonts w:hint="eastAsia"/>
        </w:rPr>
        <w:t>辐射屏蔽—设计高能电子“盾牌”</w:t>
      </w:r>
    </w:p>
    <w:p w14:paraId="7221886C" w14:textId="49A1B69E" w:rsidR="00557262" w:rsidRDefault="00557262" w:rsidP="008D7F71">
      <w:r>
        <w:tab/>
      </w:r>
      <w:r w:rsidRPr="00557262">
        <w:rPr>
          <w:rFonts w:hint="eastAsia"/>
        </w:rPr>
        <w:t>良好接地—提供电子“疏散”通路</w:t>
      </w:r>
    </w:p>
    <w:p w14:paraId="5BE7AB88" w14:textId="1E2CAE9F" w:rsidR="00557262" w:rsidRDefault="00557262" w:rsidP="008D7F71">
      <w:r>
        <w:tab/>
      </w:r>
      <w:r w:rsidRPr="00557262">
        <w:rPr>
          <w:rFonts w:hint="eastAsia"/>
        </w:rPr>
        <w:t>地面试验—航天器内带电免疫能力“健康检查”</w:t>
      </w:r>
    </w:p>
    <w:p w14:paraId="3333C82E" w14:textId="7B97E83B" w:rsidR="00557262" w:rsidRDefault="00557262" w:rsidP="008D7F71">
      <w:r w:rsidRPr="00557262">
        <w:rPr>
          <w:rFonts w:hint="eastAsia"/>
        </w:rPr>
        <w:t>大气阻力效应的防护设计</w:t>
      </w:r>
      <w:r>
        <w:rPr>
          <w:rFonts w:hint="eastAsia"/>
        </w:rPr>
        <w:t>：</w:t>
      </w:r>
      <w:r w:rsidRPr="00557262">
        <w:rPr>
          <w:rFonts w:hint="eastAsia"/>
        </w:rPr>
        <w:t>推进剂预算</w:t>
      </w:r>
      <w:r>
        <w:rPr>
          <w:rFonts w:hint="eastAsia"/>
        </w:rPr>
        <w:t>、</w:t>
      </w:r>
      <w:r w:rsidRPr="00557262">
        <w:rPr>
          <w:rFonts w:hint="eastAsia"/>
        </w:rPr>
        <w:t>轨道维持</w:t>
      </w:r>
    </w:p>
    <w:p w14:paraId="0DB5160C" w14:textId="771B9283" w:rsidR="00557262" w:rsidRDefault="00557262" w:rsidP="008D7F71"/>
    <w:p w14:paraId="77D0A8B8" w14:textId="3B379BD5" w:rsidR="00557262" w:rsidRDefault="00557262" w:rsidP="008D7F71">
      <w:r>
        <w:rPr>
          <w:rFonts w:hint="eastAsia"/>
        </w:rPr>
        <w:t>5.</w:t>
      </w:r>
      <w:r>
        <w:t xml:space="preserve"> </w:t>
      </w:r>
      <w:r w:rsidRPr="00557262">
        <w:rPr>
          <w:rFonts w:hint="eastAsia"/>
        </w:rPr>
        <w:t>微流星体与空间碎片对航天器的影响</w:t>
      </w:r>
    </w:p>
    <w:p w14:paraId="5F62121E" w14:textId="5117994E" w:rsidR="00557262" w:rsidRDefault="00557262" w:rsidP="00557262">
      <w:r>
        <w:rPr>
          <w:rFonts w:hint="eastAsia"/>
        </w:rPr>
        <w:t>微流星体：来自太阳轨道的彗星及小行星的分裂和破碎</w:t>
      </w:r>
    </w:p>
    <w:p w14:paraId="116116B6" w14:textId="01CFB371" w:rsidR="00557262" w:rsidRDefault="00557262" w:rsidP="00557262">
      <w:r w:rsidRPr="00557262">
        <w:rPr>
          <w:rFonts w:hint="eastAsia"/>
        </w:rPr>
        <w:t>空间碎片：太空</w:t>
      </w:r>
      <w:r>
        <w:rPr>
          <w:rFonts w:hint="eastAsia"/>
        </w:rPr>
        <w:t>垃圾</w:t>
      </w:r>
    </w:p>
    <w:p w14:paraId="1823A316" w14:textId="671E8721" w:rsidR="00557262" w:rsidRDefault="00557262" w:rsidP="00557262">
      <w:r w:rsidRPr="00557262">
        <w:rPr>
          <w:rFonts w:hint="eastAsia"/>
        </w:rPr>
        <w:t>主要危害：撞击</w:t>
      </w:r>
    </w:p>
    <w:p w14:paraId="1932F21B" w14:textId="1ECAFB7B" w:rsidR="0018540B" w:rsidRDefault="0018540B" w:rsidP="0018540B">
      <w:pPr>
        <w:pStyle w:val="2"/>
      </w:pPr>
      <w:r>
        <w:rPr>
          <w:rFonts w:hint="eastAsia"/>
        </w:rPr>
        <w:t>第六章</w:t>
      </w:r>
      <w:r>
        <w:rPr>
          <w:rFonts w:hint="eastAsia"/>
        </w:rPr>
        <w:t xml:space="preserve"> </w:t>
      </w:r>
      <w:r>
        <w:rPr>
          <w:rFonts w:hint="eastAsia"/>
        </w:rPr>
        <w:t>空间天气事件对通信的影响与应对</w:t>
      </w:r>
    </w:p>
    <w:p w14:paraId="6C1E555A" w14:textId="7AA461D0" w:rsidR="0018540B" w:rsidRDefault="0018540B" w:rsidP="0018540B">
      <w:r>
        <w:rPr>
          <w:rFonts w:hint="eastAsia"/>
        </w:rPr>
        <w:t>1.</w:t>
      </w:r>
      <w:r>
        <w:t xml:space="preserve"> </w:t>
      </w:r>
      <w:r>
        <w:rPr>
          <w:rFonts w:hint="eastAsia"/>
        </w:rPr>
        <w:t>无线电通信与电离层</w:t>
      </w:r>
    </w:p>
    <w:p w14:paraId="0F4960E7" w14:textId="41CA2005" w:rsidR="0018540B" w:rsidRDefault="0018540B" w:rsidP="0018540B">
      <w:r w:rsidRPr="0018540B">
        <w:rPr>
          <w:rFonts w:hint="eastAsia"/>
        </w:rPr>
        <w:t>无线电波：频率低于</w:t>
      </w:r>
      <w:r w:rsidRPr="0018540B">
        <w:t>300GHz的电磁波</w:t>
      </w:r>
    </w:p>
    <w:p w14:paraId="779057E2" w14:textId="77777777" w:rsidR="0018540B" w:rsidRDefault="0018540B" w:rsidP="0018540B">
      <w:r>
        <w:rPr>
          <w:rFonts w:hint="eastAsia"/>
        </w:rPr>
        <w:t>有线通信：利用线缆远距离传输信息</w:t>
      </w:r>
    </w:p>
    <w:p w14:paraId="023B38FC" w14:textId="0979E074" w:rsidR="0018540B" w:rsidRDefault="0018540B" w:rsidP="0018540B">
      <w:r>
        <w:rPr>
          <w:rFonts w:hint="eastAsia"/>
        </w:rPr>
        <w:t>无线通信：利用电磁波在大气等介质中传递信息</w:t>
      </w:r>
      <w:r>
        <w:rPr>
          <w:rFonts w:hint="eastAsia"/>
        </w:rPr>
        <w:t>，电离层是重要的无线电信道</w:t>
      </w:r>
    </w:p>
    <w:p w14:paraId="23A48521" w14:textId="7994054C" w:rsidR="0018540B" w:rsidRDefault="0018540B" w:rsidP="0018540B"/>
    <w:p w14:paraId="3E9C2B4C" w14:textId="55666873" w:rsidR="0018540B" w:rsidRDefault="0018540B" w:rsidP="0018540B">
      <w:r w:rsidRPr="0018540B">
        <w:rPr>
          <w:rFonts w:hint="eastAsia"/>
        </w:rPr>
        <w:t>地球空间环境对无线通信的影响</w:t>
      </w:r>
      <w:r>
        <w:rPr>
          <w:rFonts w:hint="eastAsia"/>
        </w:rPr>
        <w:t>：</w:t>
      </w:r>
    </w:p>
    <w:p w14:paraId="54C1DCF1" w14:textId="219E609D" w:rsidR="0018540B" w:rsidRDefault="0018540B" w:rsidP="0018540B">
      <w:r>
        <w:rPr>
          <w:rFonts w:hint="eastAsia"/>
        </w:rPr>
        <w:t>对流层：影响甚高频及以上的无线电信号，特别是微米和毫米波</w:t>
      </w:r>
    </w:p>
    <w:p w14:paraId="4EAA8DAF" w14:textId="31CA5CFC" w:rsidR="0018540B" w:rsidRDefault="0018540B" w:rsidP="0018540B">
      <w:pPr>
        <w:ind w:firstLine="420"/>
      </w:pPr>
      <w:r>
        <w:rPr>
          <w:rFonts w:hint="eastAsia"/>
        </w:rPr>
        <w:t>对流层雨衰减对</w:t>
      </w:r>
      <w:r>
        <w:t>10GHz以上频段的卫</w:t>
      </w:r>
      <w:r>
        <w:rPr>
          <w:rFonts w:hint="eastAsia"/>
        </w:rPr>
        <w:t>星通信影响较大</w:t>
      </w:r>
    </w:p>
    <w:p w14:paraId="53ED2A8B" w14:textId="0482A7D4" w:rsidR="0018540B" w:rsidRDefault="0018540B" w:rsidP="0018540B">
      <w:pPr>
        <w:ind w:left="420"/>
      </w:pPr>
      <w:r>
        <w:rPr>
          <w:rFonts w:hint="eastAsia"/>
        </w:rPr>
        <w:t>对流层会引起无线电信号的折射、衰减、衰落、多径传播等效应，影响无线电通信的质量、容量和可靠性</w:t>
      </w:r>
    </w:p>
    <w:p w14:paraId="236D2F1B" w14:textId="1CE11ACB" w:rsidR="0018540B" w:rsidRDefault="0018540B" w:rsidP="0018540B">
      <w:r>
        <w:rPr>
          <w:rFonts w:hint="eastAsia"/>
        </w:rPr>
        <w:t>平流层：对无线电信号传播影响不大</w:t>
      </w:r>
    </w:p>
    <w:p w14:paraId="02CDB15F" w14:textId="2DFB84D2" w:rsidR="0018540B" w:rsidRDefault="0018540B" w:rsidP="0018540B">
      <w:r>
        <w:rPr>
          <w:rFonts w:hint="eastAsia"/>
        </w:rPr>
        <w:t>电离层：对长波至约</w:t>
      </w:r>
      <w:r>
        <w:t>10GHz频段</w:t>
      </w:r>
      <w:r>
        <w:rPr>
          <w:rFonts w:hint="eastAsia"/>
        </w:rPr>
        <w:t>的无线电传播都有重要影响</w:t>
      </w:r>
    </w:p>
    <w:p w14:paraId="25232CF4" w14:textId="101FF341" w:rsidR="0018540B" w:rsidRDefault="0018540B" w:rsidP="0018540B">
      <w:r>
        <w:rPr>
          <w:rFonts w:hint="eastAsia"/>
        </w:rPr>
        <w:t>中高层大气：与电离层相同高度的未被电离的中性大气成分，其变化显著影响电离层</w:t>
      </w:r>
    </w:p>
    <w:p w14:paraId="34C3BFF5" w14:textId="54A7EE72" w:rsidR="0018540B" w:rsidRDefault="0018540B" w:rsidP="0018540B"/>
    <w:p w14:paraId="49738074" w14:textId="2BCB4E24" w:rsidR="0018540B" w:rsidRDefault="0018540B" w:rsidP="0018540B">
      <w:r>
        <w:rPr>
          <w:rFonts w:hint="eastAsia"/>
        </w:rPr>
        <w:t>电离层：地球大气中部分电离的区域，其中含有“大量（不到中性粒子的</w:t>
      </w:r>
      <w:r>
        <w:t>1%）”自由电子</w:t>
      </w:r>
    </w:p>
    <w:p w14:paraId="31817A78" w14:textId="69673B97" w:rsidR="0018540B" w:rsidRDefault="0018540B" w:rsidP="0018540B">
      <w:r w:rsidRPr="0018540B">
        <w:rPr>
          <w:rFonts w:hint="eastAsia"/>
        </w:rPr>
        <w:t>高频波</w:t>
      </w:r>
      <w:r w:rsidRPr="0018540B">
        <w:t>(3-20MHz,波长100m-10m)在电离层中的反射</w:t>
      </w:r>
    </w:p>
    <w:p w14:paraId="3D05EA24" w14:textId="5038423E" w:rsidR="0018540B" w:rsidRDefault="0018540B" w:rsidP="0018540B">
      <w:r>
        <w:t>临界频率: 一定值的电子密度</w:t>
      </w:r>
      <w:r>
        <w:rPr>
          <w:rFonts w:hint="eastAsia"/>
        </w:rPr>
        <w:t>情况下，使折射指数为零的频率，即</w:t>
      </w:r>
      <w:r>
        <w:t>f N 。超过该频率的电磁</w:t>
      </w:r>
    </w:p>
    <w:p w14:paraId="26F449FC" w14:textId="77777777" w:rsidR="0018540B" w:rsidRDefault="0018540B" w:rsidP="0018540B">
      <w:r>
        <w:rPr>
          <w:rFonts w:hint="eastAsia"/>
        </w:rPr>
        <w:t>波将不能被反射而返回。</w:t>
      </w:r>
    </w:p>
    <w:p w14:paraId="386604F8" w14:textId="43A07FA0" w:rsidR="0018540B" w:rsidRDefault="0018540B" w:rsidP="0018540B">
      <w:r>
        <w:t>在斜投射时，只有当频率小于</w:t>
      </w:r>
      <w:r>
        <w:rPr>
          <w:rFonts w:hint="eastAsia"/>
        </w:rPr>
        <w:t>最高可用频率时，电磁波才能返回地球</w:t>
      </w:r>
      <w:r>
        <w:rPr>
          <w:rFonts w:hint="eastAsia"/>
        </w:rPr>
        <w:t>。</w:t>
      </w:r>
    </w:p>
    <w:p w14:paraId="7F4CF490" w14:textId="3C6E19B7" w:rsidR="0018540B" w:rsidRDefault="0018540B" w:rsidP="0018540B">
      <w:r>
        <w:rPr>
          <w:rFonts w:hint="eastAsia"/>
        </w:rPr>
        <w:t>电离层分层：D</w:t>
      </w:r>
      <w:r>
        <w:t>\E\F1\F2</w:t>
      </w:r>
    </w:p>
    <w:p w14:paraId="03650751" w14:textId="77777777" w:rsidR="00342821" w:rsidRDefault="00342821" w:rsidP="0018540B"/>
    <w:p w14:paraId="66DD5360" w14:textId="1A1A70C5" w:rsidR="00342821" w:rsidRDefault="00342821" w:rsidP="0018540B">
      <w:r>
        <w:rPr>
          <w:rFonts w:hint="eastAsia"/>
        </w:rPr>
        <w:t>电离层的探测：</w:t>
      </w:r>
    </w:p>
    <w:p w14:paraId="3F53FE2A" w14:textId="089094F8" w:rsidR="0018540B" w:rsidRDefault="0018540B" w:rsidP="0018540B">
      <w:r>
        <w:rPr>
          <w:rFonts w:hint="eastAsia"/>
        </w:rPr>
        <w:t>垂直探测仪：连续可变频的高频雷达，测量不同频率波的反射时间，可得不同高度的电子密度</w:t>
      </w:r>
    </w:p>
    <w:p w14:paraId="058578E1" w14:textId="55D6686B" w:rsidR="00342821" w:rsidRDefault="00342821" w:rsidP="00342821">
      <w:r w:rsidRPr="00342821">
        <w:rPr>
          <w:rFonts w:hint="eastAsia"/>
        </w:rPr>
        <w:t>斜向探测仪</w:t>
      </w:r>
      <w:r>
        <w:rPr>
          <w:rFonts w:hint="eastAsia"/>
        </w:rPr>
        <w:t>：</w:t>
      </w:r>
      <w:r>
        <w:rPr>
          <w:rFonts w:hint="eastAsia"/>
        </w:rPr>
        <w:t>发射机工作在扫频状态，在远处的接收点同步接收电离层反射的信号，则可记录到类似的频率</w:t>
      </w:r>
      <w:r>
        <w:t>-时延</w:t>
      </w:r>
      <w:r>
        <w:rPr>
          <w:rFonts w:hint="eastAsia"/>
        </w:rPr>
        <w:t>曲线，可用于探测反射点的电子密度</w:t>
      </w:r>
    </w:p>
    <w:p w14:paraId="1D70C157" w14:textId="22CCDED4" w:rsidR="00342821" w:rsidRDefault="00342821" w:rsidP="00342821">
      <w:r w:rsidRPr="00342821">
        <w:t>GPS卫星信标</w:t>
      </w:r>
      <w:r>
        <w:rPr>
          <w:rFonts w:hint="eastAsia"/>
        </w:rPr>
        <w:t>、</w:t>
      </w:r>
      <w:r w:rsidRPr="00342821">
        <w:t>CT成像探测</w:t>
      </w:r>
    </w:p>
    <w:p w14:paraId="288D35ED" w14:textId="4C5A9904" w:rsidR="00342821" w:rsidRDefault="00342821" w:rsidP="00342821"/>
    <w:p w14:paraId="4AAD1913" w14:textId="2691E168" w:rsidR="00342821" w:rsidRDefault="00342821" w:rsidP="00342821">
      <w:r w:rsidRPr="00342821">
        <w:rPr>
          <w:rFonts w:hint="eastAsia"/>
        </w:rPr>
        <w:t>电离层对无线通信的影响</w:t>
      </w:r>
      <w:r>
        <w:rPr>
          <w:rFonts w:hint="eastAsia"/>
        </w:rPr>
        <w:t>：</w:t>
      </w:r>
    </w:p>
    <w:p w14:paraId="45812760" w14:textId="2B24A377" w:rsidR="00342821" w:rsidRDefault="00342821" w:rsidP="00342821">
      <w:r w:rsidRPr="00342821">
        <w:rPr>
          <w:rFonts w:hint="eastAsia"/>
        </w:rPr>
        <w:t>电离层反射地面向上的短波信号</w:t>
      </w:r>
      <w:r>
        <w:rPr>
          <w:rFonts w:hint="eastAsia"/>
        </w:rPr>
        <w:t>→</w:t>
      </w:r>
      <w:r w:rsidRPr="00342821">
        <w:rPr>
          <w:rFonts w:hint="eastAsia"/>
        </w:rPr>
        <w:t>实现远距离短波通信</w:t>
      </w:r>
    </w:p>
    <w:p w14:paraId="379FC973" w14:textId="6617852F" w:rsidR="00342821" w:rsidRDefault="00342821" w:rsidP="00342821">
      <w:r>
        <w:rPr>
          <w:rFonts w:hint="eastAsia"/>
        </w:rPr>
        <w:t>低电离层和地表层构成</w:t>
      </w:r>
      <w:r>
        <w:rPr>
          <w:rFonts w:hint="eastAsia"/>
        </w:rPr>
        <w:t>→</w:t>
      </w:r>
      <w:r>
        <w:rPr>
          <w:rFonts w:hint="eastAsia"/>
        </w:rPr>
        <w:t>同心球壳波导结构</w:t>
      </w:r>
    </w:p>
    <w:p w14:paraId="2F5D3949" w14:textId="7292EA93" w:rsidR="00342821" w:rsidRDefault="00342821" w:rsidP="00342821">
      <w:r>
        <w:rPr>
          <w:rFonts w:hint="eastAsia"/>
        </w:rPr>
        <w:t>电离层对甚长波直到</w:t>
      </w:r>
      <w:r>
        <w:t>10GHz</w:t>
      </w:r>
      <w:r>
        <w:rPr>
          <w:rFonts w:hint="eastAsia"/>
        </w:rPr>
        <w:t>以下的信号的影响：吸收衰减</w:t>
      </w:r>
      <w:r>
        <w:rPr>
          <w:rFonts w:hint="eastAsia"/>
        </w:rPr>
        <w:t>、</w:t>
      </w:r>
      <w:r>
        <w:rPr>
          <w:rFonts w:hint="eastAsia"/>
        </w:rPr>
        <w:t>闪烁</w:t>
      </w:r>
      <w:r>
        <w:rPr>
          <w:rFonts w:hint="eastAsia"/>
        </w:rPr>
        <w:t>、</w:t>
      </w:r>
      <w:r>
        <w:rPr>
          <w:rFonts w:hint="eastAsia"/>
        </w:rPr>
        <w:t>色散</w:t>
      </w:r>
      <w:r>
        <w:rPr>
          <w:rFonts w:hint="eastAsia"/>
        </w:rPr>
        <w:t>、</w:t>
      </w:r>
      <w:r>
        <w:rPr>
          <w:rFonts w:hint="eastAsia"/>
        </w:rPr>
        <w:t>时延</w:t>
      </w:r>
      <w:r>
        <w:rPr>
          <w:rFonts w:hint="eastAsia"/>
        </w:rPr>
        <w:t>、</w:t>
      </w:r>
      <w:r>
        <w:rPr>
          <w:rFonts w:hint="eastAsia"/>
        </w:rPr>
        <w:t>极化旋转</w:t>
      </w:r>
      <w:r>
        <w:rPr>
          <w:rFonts w:hint="eastAsia"/>
        </w:rPr>
        <w:t>、</w:t>
      </w:r>
      <w:r>
        <w:rPr>
          <w:rFonts w:hint="eastAsia"/>
        </w:rPr>
        <w:t>频率漂移</w:t>
      </w:r>
    </w:p>
    <w:p w14:paraId="093E0137" w14:textId="4FA62B86" w:rsidR="00342821" w:rsidRDefault="00342821" w:rsidP="00342821">
      <w:r w:rsidRPr="00342821">
        <w:rPr>
          <w:rFonts w:hint="eastAsia"/>
        </w:rPr>
        <w:t>电离层吸收</w:t>
      </w:r>
      <w:r>
        <w:rPr>
          <w:rFonts w:hint="eastAsia"/>
        </w:rPr>
        <w:t>：</w:t>
      </w:r>
      <w:r w:rsidRPr="00342821">
        <w:rPr>
          <w:rFonts w:hint="eastAsia"/>
        </w:rPr>
        <w:t>电磁波在电离层中传播</w:t>
      </w:r>
      <w:r>
        <w:rPr>
          <w:rFonts w:hint="eastAsia"/>
        </w:rPr>
        <w:t>、</w:t>
      </w:r>
      <w:r w:rsidRPr="00342821">
        <w:rPr>
          <w:rFonts w:hint="eastAsia"/>
        </w:rPr>
        <w:t>电场矢量引起电子运动</w:t>
      </w:r>
      <w:r>
        <w:rPr>
          <w:rFonts w:hint="eastAsia"/>
        </w:rPr>
        <w:t>、</w:t>
      </w:r>
      <w:r>
        <w:rPr>
          <w:rFonts w:hint="eastAsia"/>
        </w:rPr>
        <w:t>电子与其他粒子碰撞引起电磁波衰减</w:t>
      </w:r>
    </w:p>
    <w:p w14:paraId="34E09EAE" w14:textId="244926CB" w:rsidR="00342821" w:rsidRDefault="00342821" w:rsidP="00342821">
      <w:r>
        <w:rPr>
          <w:rFonts w:hint="eastAsia"/>
        </w:rPr>
        <w:t>电离层色散：</w:t>
      </w:r>
      <w:r>
        <w:rPr>
          <w:rFonts w:hint="eastAsia"/>
        </w:rPr>
        <w:t>一束窄的脉冲包含不同频率的成分</w:t>
      </w:r>
      <w:r>
        <w:rPr>
          <w:rFonts w:hint="eastAsia"/>
        </w:rPr>
        <w:t>→</w:t>
      </w:r>
      <w:r>
        <w:rPr>
          <w:rFonts w:hint="eastAsia"/>
        </w:rPr>
        <w:t>不同频率成分传播速度和幅度衰落不一样</w:t>
      </w:r>
      <w:r>
        <w:rPr>
          <w:rFonts w:hint="eastAsia"/>
        </w:rPr>
        <w:t>→</w:t>
      </w:r>
      <w:r>
        <w:rPr>
          <w:rFonts w:hint="eastAsia"/>
        </w:rPr>
        <w:t>不同频率的信号将不能同时间达到接收端</w:t>
      </w:r>
      <w:r>
        <w:rPr>
          <w:rFonts w:hint="eastAsia"/>
        </w:rPr>
        <w:t>→</w:t>
      </w:r>
      <w:r w:rsidRPr="00342821">
        <w:rPr>
          <w:rFonts w:hint="eastAsia"/>
        </w:rPr>
        <w:t>脉冲发生畸变，即色散</w:t>
      </w:r>
    </w:p>
    <w:p w14:paraId="2561F35E" w14:textId="18963525" w:rsidR="00342821" w:rsidRDefault="00342821" w:rsidP="00342821">
      <w:r>
        <w:rPr>
          <w:rFonts w:hint="eastAsia"/>
        </w:rPr>
        <w:t>电离层闪烁：电离层电子密度不规则体会导致接收信号幅度、相位、极化等发生快速随机变化</w:t>
      </w:r>
    </w:p>
    <w:p w14:paraId="55819831" w14:textId="5E56A340" w:rsidR="00342821" w:rsidRDefault="00342821" w:rsidP="00342821">
      <w:r>
        <w:tab/>
      </w:r>
      <w:r w:rsidRPr="00342821">
        <w:rPr>
          <w:rFonts w:hint="eastAsia"/>
        </w:rPr>
        <w:t>信号的峰值起伏有时可达数十分贝</w:t>
      </w:r>
    </w:p>
    <w:p w14:paraId="3CC1A83D" w14:textId="69CA6626" w:rsidR="00342821" w:rsidRDefault="00342821" w:rsidP="00342821">
      <w:r>
        <w:tab/>
      </w:r>
      <w:r w:rsidRPr="00342821">
        <w:rPr>
          <w:rFonts w:hint="eastAsia"/>
        </w:rPr>
        <w:t>持续时间几分钟到几个小时</w:t>
      </w:r>
    </w:p>
    <w:p w14:paraId="14BDB2BF" w14:textId="1E0D8D1B" w:rsidR="00342821" w:rsidRDefault="00342821" w:rsidP="00342821">
      <w:r>
        <w:tab/>
      </w:r>
      <w:r w:rsidRPr="00342821">
        <w:rPr>
          <w:rFonts w:hint="eastAsia"/>
        </w:rPr>
        <w:t>影响</w:t>
      </w:r>
      <w:r w:rsidRPr="00342821">
        <w:t>30MHz ~ 10GHz频率范围的无线电信号</w:t>
      </w:r>
    </w:p>
    <w:p w14:paraId="08EAFC2F" w14:textId="2C9D03B9" w:rsidR="00342821" w:rsidRDefault="00342821" w:rsidP="00342821">
      <w:r>
        <w:tab/>
      </w:r>
      <w:r w:rsidRPr="00342821">
        <w:rPr>
          <w:rFonts w:hint="eastAsia"/>
        </w:rPr>
        <w:t>频率越低，闪烁越强</w:t>
      </w:r>
    </w:p>
    <w:p w14:paraId="1EA49F69" w14:textId="42CB9AB5" w:rsidR="00342821" w:rsidRDefault="00342821" w:rsidP="00342821">
      <w:r>
        <w:rPr>
          <w:rFonts w:hint="eastAsia"/>
        </w:rPr>
        <w:t>电离层时延：由于电磁波在电离层中传播的速度小于真空中的速度，引起电磁波在电离层中传播的时间延迟。</w:t>
      </w:r>
    </w:p>
    <w:p w14:paraId="17FAF4E3" w14:textId="20841920" w:rsidR="00342821" w:rsidRDefault="00342821" w:rsidP="00342821">
      <w:r>
        <w:tab/>
      </w:r>
      <w:r w:rsidRPr="00342821">
        <w:rPr>
          <w:rFonts w:hint="eastAsia"/>
        </w:rPr>
        <w:t>与无线电信号频率、传播路径上的总电子含量等有关</w:t>
      </w:r>
    </w:p>
    <w:p w14:paraId="06C49D3F" w14:textId="42840BA9" w:rsidR="00342821" w:rsidRDefault="00342821" w:rsidP="00342821">
      <w:r>
        <w:tab/>
      </w:r>
      <w:r w:rsidRPr="00342821">
        <w:rPr>
          <w:rFonts w:hint="eastAsia"/>
        </w:rPr>
        <w:t>频率越高，电离层时延越小</w:t>
      </w:r>
    </w:p>
    <w:p w14:paraId="5EC031A0" w14:textId="0C1C257D" w:rsidR="00342821" w:rsidRDefault="00342821" w:rsidP="00342821">
      <w:r>
        <w:rPr>
          <w:rFonts w:hint="eastAsia"/>
        </w:rPr>
        <w:t>电离层多路径效应：由于电离层的分层结构、加上短波的天线波束较宽，发射的电波波束具</w:t>
      </w:r>
      <w:r>
        <w:rPr>
          <w:rFonts w:hint="eastAsia"/>
        </w:rPr>
        <w:lastRenderedPageBreak/>
        <w:t>有一定的张角，所以电波的多条射线可能在不同的高度被反射而反射到达同一个接收点，因此在一条通信电路中存在着多种传播路径。</w:t>
      </w:r>
    </w:p>
    <w:p w14:paraId="2ED6DF4A" w14:textId="0440DA2D" w:rsidR="00342821" w:rsidRDefault="00342821" w:rsidP="00342821"/>
    <w:p w14:paraId="46FE9DFB" w14:textId="74AA30A4" w:rsidR="00342821" w:rsidRDefault="00342821" w:rsidP="00342821">
      <w:r w:rsidRPr="00342821">
        <w:rPr>
          <w:rFonts w:hint="eastAsia"/>
        </w:rPr>
        <w:t>太阳爆发对地球的三轮攻击</w:t>
      </w:r>
      <w:r>
        <w:rPr>
          <w:rFonts w:hint="eastAsia"/>
        </w:rPr>
        <w:t>：</w:t>
      </w:r>
    </w:p>
    <w:p w14:paraId="4018EBCE" w14:textId="17289B09" w:rsidR="00342821" w:rsidRDefault="00342821" w:rsidP="00342821">
      <w:r w:rsidRPr="00342821">
        <w:t>8分钟后软X射线流量剧增</w:t>
      </w:r>
      <w:r>
        <w:rPr>
          <w:rFonts w:hint="eastAsia"/>
        </w:rPr>
        <w:t>→</w:t>
      </w:r>
      <w:r w:rsidRPr="00342821">
        <w:rPr>
          <w:rFonts w:hint="eastAsia"/>
        </w:rPr>
        <w:t>辐射</w:t>
      </w:r>
      <w:r>
        <w:rPr>
          <w:rFonts w:hint="eastAsia"/>
        </w:rPr>
        <w:t>→</w:t>
      </w:r>
      <w:r w:rsidRPr="00342821">
        <w:rPr>
          <w:rFonts w:hint="eastAsia"/>
        </w:rPr>
        <w:t>电离层突然骚扰</w:t>
      </w:r>
    </w:p>
    <w:p w14:paraId="0BD06FD4" w14:textId="11B8C8D5" w:rsidR="00342821" w:rsidRDefault="00342821" w:rsidP="00342821">
      <w:r>
        <w:t>1小时后高能质子通量增</w:t>
      </w:r>
      <w:r>
        <w:rPr>
          <w:rFonts w:hint="eastAsia"/>
        </w:rPr>
        <w:t>加，</w:t>
      </w:r>
      <w:r>
        <w:t>8小时后形成雪暴</w:t>
      </w:r>
      <w:r>
        <w:rPr>
          <w:rFonts w:hint="eastAsia"/>
        </w:rPr>
        <w:t>→</w:t>
      </w:r>
      <w:r w:rsidRPr="00342821">
        <w:rPr>
          <w:rFonts w:hint="eastAsia"/>
        </w:rPr>
        <w:t>高能粒子</w:t>
      </w:r>
      <w:r>
        <w:rPr>
          <w:rFonts w:hint="eastAsia"/>
        </w:rPr>
        <w:t>→</w:t>
      </w:r>
      <w:r w:rsidRPr="00342821">
        <w:rPr>
          <w:rFonts w:hint="eastAsia"/>
        </w:rPr>
        <w:t>极盖吸收</w:t>
      </w:r>
    </w:p>
    <w:p w14:paraId="78FD614D" w14:textId="79539942" w:rsidR="00342821" w:rsidRDefault="00342821" w:rsidP="00342821">
      <w:r>
        <w:t>1天后CME到达地球，造</w:t>
      </w:r>
      <w:r>
        <w:rPr>
          <w:rFonts w:hint="eastAsia"/>
        </w:rPr>
        <w:t>成近–</w:t>
      </w:r>
      <w:r>
        <w:t xml:space="preserve"> 400nT特大地磁暴</w:t>
      </w:r>
      <w:r>
        <w:rPr>
          <w:rFonts w:hint="eastAsia"/>
        </w:rPr>
        <w:t>→</w:t>
      </w:r>
      <w:r w:rsidRPr="00342821">
        <w:rPr>
          <w:rFonts w:hint="eastAsia"/>
        </w:rPr>
        <w:t>等离子体</w:t>
      </w:r>
      <w:r>
        <w:rPr>
          <w:rFonts w:hint="eastAsia"/>
        </w:rPr>
        <w:t>→</w:t>
      </w:r>
      <w:r w:rsidRPr="00342821">
        <w:rPr>
          <w:rFonts w:hint="eastAsia"/>
        </w:rPr>
        <w:t>电离层暴</w:t>
      </w:r>
    </w:p>
    <w:p w14:paraId="172B6853" w14:textId="774DE8A1" w:rsidR="004C1FE0" w:rsidRDefault="004C1FE0" w:rsidP="00342821"/>
    <w:p w14:paraId="02E25656" w14:textId="5E8CCDF3" w:rsidR="004C1FE0" w:rsidRDefault="004C1FE0" w:rsidP="00342821">
      <w:r w:rsidRPr="004C1FE0">
        <w:rPr>
          <w:rFonts w:hint="eastAsia"/>
        </w:rPr>
        <w:t>电离层突然骚扰</w:t>
      </w:r>
      <w:r>
        <w:rPr>
          <w:rFonts w:hint="eastAsia"/>
        </w:rPr>
        <w:t>：</w:t>
      </w:r>
      <w:r w:rsidRPr="004C1FE0">
        <w:rPr>
          <w:rFonts w:hint="eastAsia"/>
        </w:rPr>
        <w:t>紫外线和</w:t>
      </w:r>
      <w:r w:rsidRPr="004C1FE0">
        <w:t>X射线增强</w:t>
      </w:r>
      <w:r>
        <w:rPr>
          <w:rFonts w:hint="eastAsia"/>
        </w:rPr>
        <w:t>→</w:t>
      </w:r>
      <w:r w:rsidRPr="004C1FE0">
        <w:rPr>
          <w:rFonts w:hint="eastAsia"/>
        </w:rPr>
        <w:t>电离层</w:t>
      </w:r>
      <w:r w:rsidRPr="004C1FE0">
        <w:t>D层密度增加</w:t>
      </w:r>
      <w:r>
        <w:rPr>
          <w:rFonts w:hint="eastAsia"/>
        </w:rPr>
        <w:t>→</w:t>
      </w:r>
      <w:r w:rsidRPr="004C1FE0">
        <w:rPr>
          <w:rFonts w:hint="eastAsia"/>
        </w:rPr>
        <w:t>无线电信号的突然骚扰</w:t>
      </w:r>
    </w:p>
    <w:p w14:paraId="5AC5C29F" w14:textId="2497CCFA" w:rsidR="004C1FE0" w:rsidRDefault="004C1FE0" w:rsidP="004C1FE0">
      <w:r>
        <w:tab/>
      </w:r>
      <w:r>
        <w:rPr>
          <w:rFonts w:hint="eastAsia"/>
        </w:rPr>
        <w:t>短波吸收突然增强</w:t>
      </w:r>
      <w:r>
        <w:rPr>
          <w:rFonts w:hint="eastAsia"/>
        </w:rPr>
        <w:t>、</w:t>
      </w:r>
      <w:r>
        <w:t>短波吸收突然相位异常</w:t>
      </w:r>
      <w:r>
        <w:rPr>
          <w:rFonts w:hint="eastAsia"/>
        </w:rPr>
        <w:t>、</w:t>
      </w:r>
      <w:r>
        <w:rPr>
          <w:rFonts w:hint="eastAsia"/>
        </w:rPr>
        <w:t>短波吸收突然频率漂移</w:t>
      </w:r>
    </w:p>
    <w:p w14:paraId="6E9F6218" w14:textId="6BBD111D" w:rsidR="004C1FE0" w:rsidRDefault="004C1FE0" w:rsidP="004C1FE0">
      <w:pPr>
        <w:ind w:left="420"/>
      </w:pPr>
      <w:r w:rsidRPr="004C1FE0">
        <w:rPr>
          <w:rFonts w:hint="eastAsia"/>
        </w:rPr>
        <w:t>电离层最低可测频率</w:t>
      </w:r>
      <w:r w:rsidRPr="004C1FE0">
        <w:t>(</w:t>
      </w:r>
      <w:proofErr w:type="spellStart"/>
      <w:r w:rsidRPr="004C1FE0">
        <w:t>fm</w:t>
      </w:r>
      <w:proofErr w:type="spellEnd"/>
      <w:r w:rsidRPr="004C1FE0">
        <w:t>)：</w:t>
      </w:r>
      <w:r>
        <w:rPr>
          <w:rFonts w:hint="eastAsia"/>
        </w:rPr>
        <w:t>小于这个频率的回波强度低于可记录电平。</w:t>
      </w:r>
      <w:proofErr w:type="spellStart"/>
      <w:r>
        <w:t>fm</w:t>
      </w:r>
      <w:proofErr w:type="spellEnd"/>
      <w:r>
        <w:t>与测高仪的放大系数、灵敏度、</w:t>
      </w:r>
      <w:r>
        <w:rPr>
          <w:rFonts w:hint="eastAsia"/>
        </w:rPr>
        <w:t>噪声电平和电离层吸收有关。如果采取适当定标措施，这个参数可以作为吸收的指示量。</w:t>
      </w:r>
    </w:p>
    <w:p w14:paraId="4F467E05" w14:textId="5E5D62A7" w:rsidR="004C1FE0" w:rsidRDefault="004C1FE0" w:rsidP="004C1FE0"/>
    <w:p w14:paraId="3F9E7C88" w14:textId="269BC7CD" w:rsidR="004C1FE0" w:rsidRDefault="004C1FE0" w:rsidP="004C1FE0">
      <w:r>
        <w:rPr>
          <w:rFonts w:hint="eastAsia"/>
        </w:rPr>
        <w:t>极盖吸收：在强烈的太阳耀斑爆发时，喷射出来的高能质子流沿着地磁力线沉降在极盖区上层大气中，使极盖地区</w:t>
      </w:r>
      <w:r>
        <w:t>D层(高度</w:t>
      </w:r>
      <w:r>
        <w:rPr>
          <w:rFonts w:hint="eastAsia"/>
        </w:rPr>
        <w:t>约</w:t>
      </w:r>
      <w:r>
        <w:t>60～90km)的电离急剧增大，通过极盖地区电离层的无线电</w:t>
      </w:r>
      <w:r>
        <w:rPr>
          <w:rFonts w:hint="eastAsia"/>
        </w:rPr>
        <w:t>波被强烈吸收，常使无线电通信中断的现象。极盖吸收可能干扰跨极区航线的通信和导航</w:t>
      </w:r>
    </w:p>
    <w:p w14:paraId="414CD632" w14:textId="3BC20405" w:rsidR="004C1FE0" w:rsidRDefault="004C1FE0" w:rsidP="004C1FE0"/>
    <w:p w14:paraId="1D211513" w14:textId="45AB04C3" w:rsidR="004C1FE0" w:rsidRDefault="004C1FE0" w:rsidP="004C1FE0">
      <w:r>
        <w:rPr>
          <w:rFonts w:hint="eastAsia"/>
        </w:rPr>
        <w:t>电离层暴：伴随磁暴发生的电离层全球性扰动，一般用</w:t>
      </w:r>
      <w:r>
        <w:t>F</w:t>
      </w:r>
      <w:r>
        <w:rPr>
          <w:rFonts w:hint="eastAsia"/>
        </w:rPr>
        <w:t>区电子密度的变化来表示。</w:t>
      </w:r>
      <w:r>
        <w:rPr>
          <w:rFonts w:hint="eastAsia"/>
        </w:rPr>
        <w:t>形成机制不清楚。</w:t>
      </w:r>
    </w:p>
    <w:p w14:paraId="71F2F03E" w14:textId="24C54E9B" w:rsidR="004C1FE0" w:rsidRDefault="004C1FE0" w:rsidP="004C1FE0">
      <w:r>
        <w:rPr>
          <w:rFonts w:hint="eastAsia"/>
        </w:rPr>
        <w:t>开始阶段：相关磁暴发生后临界频率有所增加</w:t>
      </w:r>
    </w:p>
    <w:p w14:paraId="3BC63AAE" w14:textId="554ECB3A" w:rsidR="004C1FE0" w:rsidRDefault="004C1FE0" w:rsidP="004C1FE0">
      <w:r>
        <w:rPr>
          <w:rFonts w:hint="eastAsia"/>
        </w:rPr>
        <w:t>负相阶段：临界频率减少到正常值以下，并在午夜前减少到最小值，午后有增加的趋势</w:t>
      </w:r>
    </w:p>
    <w:p w14:paraId="2198B2A5" w14:textId="4CE288B4" w:rsidR="004C1FE0" w:rsidRDefault="004C1FE0" w:rsidP="004C1FE0">
      <w:r>
        <w:rPr>
          <w:rFonts w:hint="eastAsia"/>
        </w:rPr>
        <w:t>恢复阶段：日变化减弱，扰动与局域地方时相联系</w:t>
      </w:r>
    </w:p>
    <w:p w14:paraId="29A32F65" w14:textId="371710EF" w:rsidR="004C1FE0" w:rsidRDefault="004C1FE0" w:rsidP="004C1FE0">
      <w:r>
        <w:rPr>
          <w:rFonts w:hint="eastAsia"/>
        </w:rPr>
        <w:t>类型：正暴（电子密度增加）、负暴、双向暴（增加减小交替出现）</w:t>
      </w:r>
    </w:p>
    <w:p w14:paraId="0AF16D54" w14:textId="6AFBF473" w:rsidR="004C1FE0" w:rsidRDefault="004C1FE0" w:rsidP="004C1FE0"/>
    <w:p w14:paraId="5EDDBDD0" w14:textId="0B28CC90" w:rsidR="004C1FE0" w:rsidRDefault="004C1FE0" w:rsidP="004C1FE0">
      <w:r>
        <w:rPr>
          <w:rFonts w:hint="eastAsia"/>
        </w:rPr>
        <w:t>流星余迹通信：</w:t>
      </w:r>
      <w:r>
        <w:rPr>
          <w:rFonts w:hint="eastAsia"/>
        </w:rPr>
        <w:t>流星与大气产生摩擦使自己发热而燃烧</w:t>
      </w:r>
      <w:r>
        <w:rPr>
          <w:rFonts w:hint="eastAsia"/>
        </w:rPr>
        <w:t>→</w:t>
      </w:r>
      <w:r>
        <w:rPr>
          <w:rFonts w:hint="eastAsia"/>
        </w:rPr>
        <w:t>燃烧过程蒸发具有高能量的分子</w:t>
      </w:r>
      <w:r>
        <w:rPr>
          <w:rFonts w:hint="eastAsia"/>
        </w:rPr>
        <w:t>→</w:t>
      </w:r>
      <w:r>
        <w:rPr>
          <w:rFonts w:hint="eastAsia"/>
        </w:rPr>
        <w:t>分子撞击周围气体分子使之电离</w:t>
      </w:r>
      <w:r>
        <w:rPr>
          <w:rFonts w:hint="eastAsia"/>
        </w:rPr>
        <w:t>→</w:t>
      </w:r>
      <w:r>
        <w:rPr>
          <w:rFonts w:hint="eastAsia"/>
        </w:rPr>
        <w:t>流星余迹可反射或散射无线电信号</w:t>
      </w:r>
      <w:r>
        <w:rPr>
          <w:rFonts w:hint="eastAsia"/>
        </w:rPr>
        <w:t>。</w:t>
      </w:r>
      <w:r>
        <w:rPr>
          <w:rFonts w:hint="eastAsia"/>
        </w:rPr>
        <w:t>通信距离远</w:t>
      </w:r>
      <w:r>
        <w:rPr>
          <w:rFonts w:hint="eastAsia"/>
        </w:rPr>
        <w:t>、</w:t>
      </w:r>
      <w:r>
        <w:rPr>
          <w:rFonts w:hint="eastAsia"/>
        </w:rPr>
        <w:t>保密性强</w:t>
      </w:r>
      <w:r>
        <w:rPr>
          <w:rFonts w:hint="eastAsia"/>
        </w:rPr>
        <w:t>、</w:t>
      </w:r>
      <w:r>
        <w:rPr>
          <w:rFonts w:hint="eastAsia"/>
        </w:rPr>
        <w:t>抗电子干扰</w:t>
      </w:r>
      <w:r>
        <w:rPr>
          <w:rFonts w:hint="eastAsia"/>
        </w:rPr>
        <w:t>、</w:t>
      </w:r>
      <w:r>
        <w:rPr>
          <w:rFonts w:hint="eastAsia"/>
        </w:rPr>
        <w:t>成本低廉</w:t>
      </w:r>
      <w:r>
        <w:rPr>
          <w:rFonts w:hint="eastAsia"/>
        </w:rPr>
        <w:t>、</w:t>
      </w:r>
      <w:r>
        <w:rPr>
          <w:rFonts w:hint="eastAsia"/>
        </w:rPr>
        <w:t>不受电离层影响</w:t>
      </w:r>
    </w:p>
    <w:p w14:paraId="373C5DB8" w14:textId="17824914" w:rsidR="00133F95" w:rsidRDefault="00133F95" w:rsidP="00133F95">
      <w:r w:rsidRPr="00133F95">
        <w:rPr>
          <w:rFonts w:hint="eastAsia"/>
        </w:rPr>
        <w:t>对流层散射通讯</w:t>
      </w:r>
      <w:r>
        <w:rPr>
          <w:rFonts w:hint="eastAsia"/>
        </w:rPr>
        <w:t>：</w:t>
      </w:r>
      <w:r>
        <w:rPr>
          <w:rFonts w:hint="eastAsia"/>
        </w:rPr>
        <w:t>利用对流层大气不均匀层结对无线电信号的散射，可实现超视距远距离散射通信</w:t>
      </w:r>
      <w:r>
        <w:rPr>
          <w:rFonts w:hint="eastAsia"/>
        </w:rPr>
        <w:t>。</w:t>
      </w:r>
      <w:r w:rsidRPr="00133F95">
        <w:rPr>
          <w:rFonts w:hint="eastAsia"/>
        </w:rPr>
        <w:t>适中的传输容量、传输质量和可靠度</w:t>
      </w:r>
      <w:r>
        <w:rPr>
          <w:rFonts w:hint="eastAsia"/>
        </w:rPr>
        <w:t>，</w:t>
      </w:r>
      <w:r w:rsidRPr="00133F95">
        <w:rPr>
          <w:rFonts w:hint="eastAsia"/>
        </w:rPr>
        <w:t>特别强的抗核爆能力</w:t>
      </w:r>
    </w:p>
    <w:p w14:paraId="66707B48" w14:textId="77777777" w:rsidR="00133F95" w:rsidRDefault="00133F95" w:rsidP="00133F95">
      <w:r w:rsidRPr="00133F95">
        <w:rPr>
          <w:rFonts w:hint="eastAsia"/>
        </w:rPr>
        <w:t>地面移动通信</w:t>
      </w:r>
      <w:r>
        <w:rPr>
          <w:rFonts w:hint="eastAsia"/>
        </w:rPr>
        <w:t>：</w:t>
      </w:r>
      <w:r>
        <w:rPr>
          <w:rFonts w:hint="eastAsia"/>
        </w:rPr>
        <w:t>在通信中一方或双方均处于移动状态的通信状态，包括移动体和移动体之间的通信，移动体和固定点之间的通信</w:t>
      </w:r>
    </w:p>
    <w:p w14:paraId="7C3A36EA" w14:textId="04366CB3" w:rsidR="00133F95" w:rsidRDefault="00133F95" w:rsidP="00133F95">
      <w:pPr>
        <w:ind w:firstLine="420"/>
      </w:pPr>
      <w:r>
        <w:rPr>
          <w:rFonts w:hint="eastAsia"/>
        </w:rPr>
        <w:t>移动通信的无线电波传播环境复杂，具有多路径衰减、多普勒效应等复杂的传播效应</w:t>
      </w:r>
    </w:p>
    <w:p w14:paraId="36F4C5F3" w14:textId="20A31A20" w:rsidR="00133F95" w:rsidRDefault="00133F95" w:rsidP="00133F95">
      <w:pPr>
        <w:ind w:firstLine="420"/>
      </w:pPr>
      <w:r>
        <w:rPr>
          <w:rFonts w:hint="eastAsia"/>
        </w:rPr>
        <w:t>移动通信可利用的频谱资源非常有限，而移动通信的业务量的需求与日剧增</w:t>
      </w:r>
    </w:p>
    <w:p w14:paraId="2C2E0D6D" w14:textId="39E226D7" w:rsidR="00133F95" w:rsidRPr="00133F95" w:rsidRDefault="00133F95" w:rsidP="00133F95">
      <w:pPr>
        <w:ind w:firstLine="420"/>
        <w:rPr>
          <w:rFonts w:hint="eastAsia"/>
        </w:rPr>
      </w:pPr>
      <w:r>
        <w:rPr>
          <w:rFonts w:hint="eastAsia"/>
        </w:rPr>
        <w:t>移动通信系统的网络结构多种多样，网络管理和控制必须有效</w:t>
      </w:r>
    </w:p>
    <w:p w14:paraId="6B82EDD8" w14:textId="379AE33B" w:rsidR="00133F95" w:rsidRDefault="00133F95" w:rsidP="00133F95"/>
    <w:p w14:paraId="4C0C0E29" w14:textId="11E651DB" w:rsidR="00A7238B" w:rsidRDefault="00A7238B" w:rsidP="00133F95">
      <w:r w:rsidRPr="00A7238B">
        <w:t>2、太阳风暴对短波通信的影响和应对</w:t>
      </w:r>
    </w:p>
    <w:p w14:paraId="4BDEFC99" w14:textId="6F67DCD1" w:rsidR="00A7238B" w:rsidRDefault="00A7238B" w:rsidP="00A7238B">
      <w:r>
        <w:rPr>
          <w:rFonts w:hint="eastAsia"/>
        </w:rPr>
        <w:t>短波通信：利用短波</w:t>
      </w:r>
      <w:r>
        <w:t>(3MHz-30MHz)无线电波进行信息传输的一</w:t>
      </w:r>
      <w:r>
        <w:rPr>
          <w:rFonts w:hint="eastAsia"/>
        </w:rPr>
        <w:t>种通信技术，也称高频通信</w:t>
      </w:r>
    </w:p>
    <w:p w14:paraId="7E8F26E6" w14:textId="331ED822" w:rsidR="00A7238B" w:rsidRDefault="00A7238B" w:rsidP="00A7238B">
      <w:r w:rsidRPr="00A7238B">
        <w:rPr>
          <w:rFonts w:hint="eastAsia"/>
        </w:rPr>
        <w:t>短波通信的主要传播方式</w:t>
      </w:r>
      <w:r>
        <w:rPr>
          <w:rFonts w:hint="eastAsia"/>
        </w:rPr>
        <w:t>：</w:t>
      </w:r>
    </w:p>
    <w:p w14:paraId="41565403" w14:textId="102BFCAB" w:rsidR="00A7238B" w:rsidRDefault="00A7238B" w:rsidP="00A7238B">
      <w:pPr>
        <w:ind w:left="420"/>
      </w:pPr>
      <w:r>
        <w:rPr>
          <w:rFonts w:hint="eastAsia"/>
        </w:rPr>
        <w:t>地波：</w:t>
      </w:r>
      <w:r>
        <w:t xml:space="preserve"> 沿大地与空气的</w:t>
      </w:r>
      <w:r>
        <w:rPr>
          <w:rFonts w:hint="eastAsia"/>
        </w:rPr>
        <w:t>分界面贴地传播的电波</w:t>
      </w:r>
      <w:r>
        <w:rPr>
          <w:rFonts w:hint="eastAsia"/>
        </w:rPr>
        <w:t>。</w:t>
      </w:r>
      <w:r w:rsidRPr="00A7238B">
        <w:rPr>
          <w:rFonts w:hint="eastAsia"/>
        </w:rPr>
        <w:t>传播距离不远，不易于无线电广播和远距离通信</w:t>
      </w:r>
      <w:r>
        <w:rPr>
          <w:rFonts w:hint="eastAsia"/>
        </w:rPr>
        <w:t>、</w:t>
      </w:r>
      <w:r>
        <w:rPr>
          <w:rFonts w:hint="eastAsia"/>
        </w:rPr>
        <w:t>不受气候影响可靠度高</w:t>
      </w:r>
      <w:r>
        <w:rPr>
          <w:rFonts w:hint="eastAsia"/>
        </w:rPr>
        <w:t>、</w:t>
      </w:r>
      <w:r>
        <w:rPr>
          <w:rFonts w:hint="eastAsia"/>
        </w:rPr>
        <w:t>最远通信距离可达上千千米左右</w:t>
      </w:r>
    </w:p>
    <w:p w14:paraId="0288E5E5" w14:textId="6D0AE1BC" w:rsidR="00A7238B" w:rsidRDefault="00A7238B" w:rsidP="00A7238B">
      <w:pPr>
        <w:tabs>
          <w:tab w:val="center" w:pos="4363"/>
        </w:tabs>
        <w:ind w:left="420"/>
      </w:pPr>
      <w:r>
        <w:rPr>
          <w:rFonts w:hint="eastAsia"/>
        </w:rPr>
        <w:t>空间直射波</w:t>
      </w:r>
      <w:r>
        <w:t>: 传播距离</w:t>
      </w:r>
      <w:r>
        <w:rPr>
          <w:rFonts w:hint="eastAsia"/>
        </w:rPr>
        <w:t>限于视距范围</w:t>
      </w:r>
      <w:r>
        <w:tab/>
      </w:r>
    </w:p>
    <w:p w14:paraId="5582CF80" w14:textId="22DE3A15" w:rsidR="00A7238B" w:rsidRDefault="00A7238B" w:rsidP="00A7238B">
      <w:pPr>
        <w:tabs>
          <w:tab w:val="center" w:pos="4363"/>
        </w:tabs>
        <w:ind w:left="420"/>
      </w:pPr>
      <w:r>
        <w:rPr>
          <w:rFonts w:hint="eastAsia"/>
        </w:rPr>
        <w:t>电离层反射波</w:t>
      </w:r>
      <w:r>
        <w:t>: 靠电离</w:t>
      </w:r>
      <w:r>
        <w:rPr>
          <w:rFonts w:hint="eastAsia"/>
        </w:rPr>
        <w:t>层的一次或多次反射而实现远距离传输受电</w:t>
      </w:r>
    </w:p>
    <w:p w14:paraId="4266F200" w14:textId="1AD798AE" w:rsidR="00A7238B" w:rsidRDefault="00A7238B" w:rsidP="00A7238B">
      <w:pPr>
        <w:tabs>
          <w:tab w:val="center" w:pos="4363"/>
        </w:tabs>
      </w:pPr>
      <w:r w:rsidRPr="00A7238B">
        <w:rPr>
          <w:rFonts w:hint="eastAsia"/>
        </w:rPr>
        <w:lastRenderedPageBreak/>
        <w:t>最高可用频率</w:t>
      </w:r>
      <w:r w:rsidRPr="00A7238B">
        <w:t>(MUF)</w:t>
      </w:r>
    </w:p>
    <w:p w14:paraId="5C091756" w14:textId="112AC49A" w:rsidR="00A7238B" w:rsidRDefault="00A7238B" w:rsidP="00A7238B">
      <w:pPr>
        <w:tabs>
          <w:tab w:val="center" w:pos="4363"/>
        </w:tabs>
      </w:pPr>
      <w:r>
        <w:rPr>
          <w:rFonts w:hint="eastAsia"/>
        </w:rPr>
        <w:t>基本</w:t>
      </w:r>
      <w:r>
        <w:t>MUF：超过此频率电波</w:t>
      </w:r>
      <w:r>
        <w:rPr>
          <w:rFonts w:hint="eastAsia"/>
        </w:rPr>
        <w:t>将穿透电离层不能发射回地面</w:t>
      </w:r>
    </w:p>
    <w:p w14:paraId="30C4F906" w14:textId="6E839418" w:rsidR="00A7238B" w:rsidRDefault="00A7238B" w:rsidP="00A7238B">
      <w:pPr>
        <w:tabs>
          <w:tab w:val="center" w:pos="4363"/>
        </w:tabs>
      </w:pPr>
      <w:r>
        <w:rPr>
          <w:rFonts w:hint="eastAsia"/>
        </w:rPr>
        <w:t>工作</w:t>
      </w:r>
      <w:r>
        <w:t>MUF：其他一些传播机</w:t>
      </w:r>
      <w:r>
        <w:rPr>
          <w:rFonts w:hint="eastAsia"/>
        </w:rPr>
        <w:t>制以及电离层观测的误差和理论公式带来的高于</w:t>
      </w:r>
      <w:r>
        <w:t>MUF频率的</w:t>
      </w:r>
      <w:r>
        <w:rPr>
          <w:rFonts w:hint="eastAsia"/>
        </w:rPr>
        <w:t>波段被反射</w:t>
      </w:r>
    </w:p>
    <w:p w14:paraId="48D54206" w14:textId="6F35A51C" w:rsidR="00A7238B" w:rsidRDefault="00A7238B" w:rsidP="00A7238B">
      <w:pPr>
        <w:tabs>
          <w:tab w:val="center" w:pos="4363"/>
        </w:tabs>
      </w:pPr>
      <w:r w:rsidRPr="00A7238B">
        <w:rPr>
          <w:rFonts w:hint="eastAsia"/>
        </w:rPr>
        <w:t>最低可用频率</w:t>
      </w:r>
      <w:r w:rsidRPr="00A7238B">
        <w:t>(LUF)</w:t>
      </w:r>
      <w:r w:rsidRPr="00A7238B">
        <w:rPr>
          <w:rFonts w:hint="eastAsia"/>
        </w:rPr>
        <w:t xml:space="preserve"> </w:t>
      </w:r>
      <w:r>
        <w:rPr>
          <w:rFonts w:hint="eastAsia"/>
        </w:rPr>
        <w:t>：在给定的时间和特定的工作条件下，经电离层传播到达接收点处的信噪比等于最低所需信噪比时的频率</w:t>
      </w:r>
    </w:p>
    <w:p w14:paraId="780C1AC1" w14:textId="6E7647DA" w:rsidR="00A7238B" w:rsidRDefault="00A7238B" w:rsidP="00A7238B">
      <w:pPr>
        <w:tabs>
          <w:tab w:val="center" w:pos="4363"/>
        </w:tabs>
      </w:pPr>
      <w:r>
        <w:rPr>
          <w:rFonts w:hint="eastAsia"/>
        </w:rPr>
        <w:t>最佳工作频率：</w:t>
      </w:r>
      <w:r>
        <w:t>MUF的月中值乘</w:t>
      </w:r>
      <w:r>
        <w:rPr>
          <w:rFonts w:hint="eastAsia"/>
        </w:rPr>
        <w:t>以</w:t>
      </w:r>
      <w:r>
        <w:t>0.85</w:t>
      </w:r>
      <w:r>
        <w:rPr>
          <w:rFonts w:hint="eastAsia"/>
        </w:rPr>
        <w:t>。</w:t>
      </w:r>
      <w:r>
        <w:rPr>
          <w:rFonts w:hint="eastAsia"/>
        </w:rPr>
        <w:t>使用最佳工作频率是：一个月内大约有</w:t>
      </w:r>
      <w:r>
        <w:t>90%的概率能到达指定的</w:t>
      </w:r>
      <w:r>
        <w:rPr>
          <w:rFonts w:hint="eastAsia"/>
        </w:rPr>
        <w:t>接收点</w:t>
      </w:r>
      <w:r>
        <w:rPr>
          <w:rFonts w:hint="eastAsia"/>
        </w:rPr>
        <w:t>。</w:t>
      </w:r>
      <w:r>
        <w:t>0.85为最</w:t>
      </w:r>
      <w:r>
        <w:rPr>
          <w:rFonts w:hint="eastAsia"/>
        </w:rPr>
        <w:t>佳频率因子，与地理纬度、太阳活动性、季节、一天中的时间不同而变化</w:t>
      </w:r>
    </w:p>
    <w:p w14:paraId="4AAF6790" w14:textId="21A7CB1B" w:rsidR="00A7238B" w:rsidRDefault="00A7238B" w:rsidP="00A7238B">
      <w:pPr>
        <w:tabs>
          <w:tab w:val="center" w:pos="4363"/>
        </w:tabs>
      </w:pPr>
      <w:r>
        <w:rPr>
          <w:rFonts w:hint="eastAsia"/>
        </w:rPr>
        <w:t>无线电波通过电离层反射一次到达地面接收点</w:t>
      </w:r>
      <w:r>
        <w:t>(或反</w:t>
      </w:r>
      <w:r>
        <w:rPr>
          <w:rFonts w:hint="eastAsia"/>
        </w:rPr>
        <w:t>射点</w:t>
      </w:r>
      <w:r>
        <w:t>)，称为一跳，一跳的</w:t>
      </w:r>
      <w:r>
        <w:rPr>
          <w:rFonts w:hint="eastAsia"/>
        </w:rPr>
        <w:t>地面距离称为跳距，而经过多次反射的则称为多跳。对于特定的反射层，具有最少跳数的模式称为一阶模式，比一阶模式多一跳的模式称为二阶模式。</w:t>
      </w:r>
    </w:p>
    <w:p w14:paraId="3D2791C4" w14:textId="15B9E3F5" w:rsidR="00A7238B" w:rsidRDefault="00A7238B" w:rsidP="00A7238B">
      <w:pPr>
        <w:tabs>
          <w:tab w:val="center" w:pos="4363"/>
        </w:tabs>
      </w:pPr>
      <w:r w:rsidRPr="00A7238B">
        <w:rPr>
          <w:rFonts w:hint="eastAsia"/>
        </w:rPr>
        <w:t>一跳最长的地面距离：当仰角为</w:t>
      </w:r>
      <w:r w:rsidRPr="00A7238B">
        <w:t>0时的一跳距离</w:t>
      </w:r>
      <w:r>
        <w:rPr>
          <w:rFonts w:hint="eastAsia"/>
        </w:rPr>
        <w:t>。</w:t>
      </w:r>
      <w:r w:rsidRPr="00A7238B">
        <w:t>E层反射（高度110KM）</w:t>
      </w:r>
      <w:r w:rsidRPr="00A7238B">
        <w:rPr>
          <w:rFonts w:hint="eastAsia"/>
        </w:rPr>
        <w:t>一跳最长距离</w:t>
      </w:r>
      <w:r w:rsidRPr="00A7238B">
        <w:t>2000km</w:t>
      </w:r>
      <w:r>
        <w:rPr>
          <w:rFonts w:hint="eastAsia"/>
        </w:rPr>
        <w:t>，</w:t>
      </w:r>
      <w:r w:rsidRPr="00A7238B">
        <w:t>F层反射（高度320KM）</w:t>
      </w:r>
      <w:r w:rsidRPr="00A7238B">
        <w:rPr>
          <w:rFonts w:hint="eastAsia"/>
        </w:rPr>
        <w:t>一跳最长距离</w:t>
      </w:r>
      <w:r w:rsidRPr="00A7238B">
        <w:t>4000km</w:t>
      </w:r>
    </w:p>
    <w:p w14:paraId="176AF8EF" w14:textId="70CB9968" w:rsidR="00A7238B" w:rsidRDefault="00A7238B" w:rsidP="00A7238B">
      <w:pPr>
        <w:tabs>
          <w:tab w:val="center" w:pos="4363"/>
        </w:tabs>
      </w:pPr>
      <w:r w:rsidRPr="00A7238B">
        <w:rPr>
          <w:rFonts w:hint="eastAsia"/>
        </w:rPr>
        <w:t>短波通信成功三要素：频率、距离、天线仰角</w:t>
      </w:r>
      <w:r>
        <w:rPr>
          <w:rFonts w:hint="eastAsia"/>
        </w:rPr>
        <w:t>。频率越低、仰角越高，一跳越短</w:t>
      </w:r>
    </w:p>
    <w:p w14:paraId="4DC9176D" w14:textId="34724D86" w:rsidR="00A7238B" w:rsidRDefault="00A7238B" w:rsidP="00A7238B">
      <w:pPr>
        <w:tabs>
          <w:tab w:val="center" w:pos="4363"/>
        </w:tabs>
      </w:pPr>
      <w:r w:rsidRPr="00A7238B">
        <w:rPr>
          <w:rFonts w:hint="eastAsia"/>
        </w:rPr>
        <w:t>近垂直入射短波通信</w:t>
      </w:r>
      <w:r>
        <w:rPr>
          <w:rFonts w:hint="eastAsia"/>
        </w:rPr>
        <w:t>：</w:t>
      </w:r>
      <w:r>
        <w:rPr>
          <w:rFonts w:hint="eastAsia"/>
        </w:rPr>
        <w:t>当视距传播由于被山峰或地形阻挡时，可利用近垂直入射天波模式进行短波通信。</w:t>
      </w:r>
    </w:p>
    <w:p w14:paraId="0449D5B0" w14:textId="2CA2B429" w:rsidR="00A7238B" w:rsidRDefault="00973DDC" w:rsidP="00A7238B">
      <w:pPr>
        <w:tabs>
          <w:tab w:val="center" w:pos="4363"/>
        </w:tabs>
      </w:pPr>
      <w:r w:rsidRPr="00973DDC">
        <w:rPr>
          <w:rFonts w:hint="eastAsia"/>
        </w:rPr>
        <w:t>电离层突然骚扰中断短波通信</w:t>
      </w:r>
      <w:r>
        <w:rPr>
          <w:rFonts w:hint="eastAsia"/>
        </w:rPr>
        <w:t>：</w:t>
      </w:r>
      <w:r w:rsidR="00A7238B">
        <w:rPr>
          <w:rFonts w:hint="eastAsia"/>
        </w:rPr>
        <w:t>只造成向日面短波通信中断</w:t>
      </w:r>
      <w:r w:rsidR="00A7238B">
        <w:rPr>
          <w:rFonts w:hint="eastAsia"/>
        </w:rPr>
        <w:t>；</w:t>
      </w:r>
      <w:r w:rsidR="00A7238B">
        <w:rPr>
          <w:rFonts w:hint="eastAsia"/>
        </w:rPr>
        <w:t>频率越低，影响程度越大</w:t>
      </w:r>
      <w:r w:rsidR="00A7238B">
        <w:rPr>
          <w:rFonts w:hint="eastAsia"/>
        </w:rPr>
        <w:t>，</w:t>
      </w:r>
      <w:r w:rsidR="00A7238B">
        <w:rPr>
          <w:rFonts w:hint="eastAsia"/>
        </w:rPr>
        <w:t>持续时间段，骚扰过后信道自行恢复与太阳耀斑</w:t>
      </w:r>
    </w:p>
    <w:p w14:paraId="1697B0DE" w14:textId="77777777" w:rsidR="00973DDC" w:rsidRDefault="00973DDC" w:rsidP="00973DDC">
      <w:pPr>
        <w:tabs>
          <w:tab w:val="center" w:pos="4363"/>
        </w:tabs>
      </w:pPr>
      <w:r w:rsidRPr="00973DDC">
        <w:rPr>
          <w:rFonts w:hint="eastAsia"/>
        </w:rPr>
        <w:t>极盖吸收事件干扰跨极区短波通信</w:t>
      </w:r>
      <w:r>
        <w:rPr>
          <w:rFonts w:hint="eastAsia"/>
        </w:rPr>
        <w:t>：</w:t>
      </w:r>
    </w:p>
    <w:p w14:paraId="05B078B5" w14:textId="5AB7419A" w:rsidR="00973DDC" w:rsidRDefault="00973DDC" w:rsidP="00973DDC">
      <w:pPr>
        <w:tabs>
          <w:tab w:val="center" w:pos="4363"/>
        </w:tabs>
      </w:pPr>
      <w:r>
        <w:rPr>
          <w:rFonts w:hint="eastAsia"/>
        </w:rPr>
        <w:t>开始时间不同：电离层突然骚扰后几十分钟至十几个小时后开始</w:t>
      </w:r>
    </w:p>
    <w:p w14:paraId="58E198DD" w14:textId="67EDFA00" w:rsidR="00973DDC" w:rsidRDefault="00973DDC" w:rsidP="00973DDC">
      <w:pPr>
        <w:tabs>
          <w:tab w:val="center" w:pos="4363"/>
        </w:tabs>
      </w:pPr>
      <w:r>
        <w:rPr>
          <w:rFonts w:hint="eastAsia"/>
        </w:rPr>
        <w:t>持续时间不同：持续时间长，可持续数十小时至几天，甚至一个星期以上</w:t>
      </w:r>
    </w:p>
    <w:p w14:paraId="1795FD12" w14:textId="435C97D2" w:rsidR="00973DDC" w:rsidRDefault="00973DDC" w:rsidP="00973DDC">
      <w:pPr>
        <w:tabs>
          <w:tab w:val="center" w:pos="4363"/>
        </w:tabs>
      </w:pPr>
      <w:r>
        <w:rPr>
          <w:rFonts w:hint="eastAsia"/>
        </w:rPr>
        <w:t>影响地区不同：电离层突然骚扰影响向阳面地区，极盖吸收时间影响两级盖区附近</w:t>
      </w:r>
    </w:p>
    <w:p w14:paraId="52393C30" w14:textId="78C6E2AA" w:rsidR="00973DDC" w:rsidRDefault="00973DDC" w:rsidP="00973DDC">
      <w:pPr>
        <w:tabs>
          <w:tab w:val="center" w:pos="4363"/>
        </w:tabs>
      </w:pPr>
    </w:p>
    <w:p w14:paraId="00F27CD0" w14:textId="0ACAD9AA" w:rsidR="00973DDC" w:rsidRDefault="00973DDC" w:rsidP="00973DDC">
      <w:pPr>
        <w:tabs>
          <w:tab w:val="center" w:pos="4363"/>
        </w:tabs>
      </w:pPr>
      <w:r w:rsidRPr="00973DDC">
        <w:rPr>
          <w:rFonts w:hint="eastAsia"/>
        </w:rPr>
        <w:t>电离层扰动</w:t>
      </w:r>
      <w:r>
        <w:rPr>
          <w:rFonts w:hint="eastAsia"/>
        </w:rPr>
        <w:t>使</w:t>
      </w:r>
      <w:r w:rsidRPr="00973DDC">
        <w:rPr>
          <w:rFonts w:hint="eastAsia"/>
        </w:rPr>
        <w:t>短波可用频段变窄</w:t>
      </w:r>
    </w:p>
    <w:p w14:paraId="10733D09" w14:textId="77777777" w:rsidR="00973DDC" w:rsidRDefault="00973DDC" w:rsidP="00973DDC">
      <w:pPr>
        <w:tabs>
          <w:tab w:val="center" w:pos="4363"/>
        </w:tabs>
      </w:pPr>
      <w:r>
        <w:rPr>
          <w:rFonts w:hint="eastAsia"/>
        </w:rPr>
        <w:t>太阳爆发强度越大，造成可用频段越窄</w:t>
      </w:r>
    </w:p>
    <w:p w14:paraId="2FF93346" w14:textId="77777777" w:rsidR="00973DDC" w:rsidRDefault="00973DDC" w:rsidP="00973DDC">
      <w:pPr>
        <w:tabs>
          <w:tab w:val="center" w:pos="4363"/>
        </w:tabs>
      </w:pPr>
      <w:r>
        <w:rPr>
          <w:rFonts w:hint="eastAsia"/>
        </w:rPr>
        <w:t>与太阳天顶角有关，高纬地区影响要小，晚上影响也较小</w:t>
      </w:r>
    </w:p>
    <w:p w14:paraId="230D1498" w14:textId="1962B2CE" w:rsidR="00973DDC" w:rsidRDefault="00973DDC" w:rsidP="00973DDC">
      <w:pPr>
        <w:tabs>
          <w:tab w:val="center" w:pos="4363"/>
        </w:tabs>
      </w:pPr>
      <w:r>
        <w:rPr>
          <w:rFonts w:hint="eastAsia"/>
        </w:rPr>
        <w:t>与通信系统系能指标本身也有一定关系，包括发射功率，接收机灵敏度，抗干扰性能、终端调节性能，天线方向性等。系统性能越优，受影响程度越小。</w:t>
      </w:r>
    </w:p>
    <w:p w14:paraId="7A723C9C" w14:textId="0B8C1A38" w:rsidR="00973DDC" w:rsidRDefault="00973DDC" w:rsidP="00973DDC">
      <w:pPr>
        <w:tabs>
          <w:tab w:val="center" w:pos="4363"/>
        </w:tabs>
      </w:pPr>
    </w:p>
    <w:p w14:paraId="18D69F67" w14:textId="0193E5B0" w:rsidR="00973DDC" w:rsidRDefault="00973DDC" w:rsidP="00973DDC">
      <w:pPr>
        <w:tabs>
          <w:tab w:val="center" w:pos="4363"/>
        </w:tabs>
      </w:pPr>
      <w:r w:rsidRPr="00973DDC">
        <w:rPr>
          <w:rFonts w:hint="eastAsia"/>
        </w:rPr>
        <w:t>短波通信盲区改变</w:t>
      </w:r>
      <w:r>
        <w:rPr>
          <w:rFonts w:hint="eastAsia"/>
        </w:rPr>
        <w:t>：</w:t>
      </w:r>
      <w:r w:rsidRPr="00973DDC">
        <w:rPr>
          <w:rFonts w:hint="eastAsia"/>
        </w:rPr>
        <w:t>短波通信的盲区是天波和地波都无法达到的区域</w:t>
      </w:r>
    </w:p>
    <w:p w14:paraId="7BB52C39" w14:textId="2B8159C4" w:rsidR="00973DDC" w:rsidRDefault="00973DDC" w:rsidP="00973DDC">
      <w:pPr>
        <w:tabs>
          <w:tab w:val="center" w:pos="4363"/>
        </w:tabs>
      </w:pPr>
      <w:r>
        <w:rPr>
          <w:rFonts w:hint="eastAsia"/>
        </w:rPr>
        <w:t>无线电波仰角越大、反射到地面的距离越小</w:t>
      </w:r>
    </w:p>
    <w:p w14:paraId="706E7333" w14:textId="77777777" w:rsidR="00973DDC" w:rsidRDefault="00973DDC" w:rsidP="00973DDC">
      <w:pPr>
        <w:tabs>
          <w:tab w:val="center" w:pos="4363"/>
        </w:tabs>
      </w:pPr>
      <w:r>
        <w:rPr>
          <w:rFonts w:hint="eastAsia"/>
        </w:rPr>
        <w:t>仰角越高，可用频率越小</w:t>
      </w:r>
    </w:p>
    <w:p w14:paraId="58466C54" w14:textId="77777777" w:rsidR="00973DDC" w:rsidRDefault="00973DDC" w:rsidP="00973DDC">
      <w:pPr>
        <w:tabs>
          <w:tab w:val="center" w:pos="4363"/>
        </w:tabs>
      </w:pPr>
      <w:r>
        <w:rPr>
          <w:rFonts w:hint="eastAsia"/>
        </w:rPr>
        <w:t>不同频率的天波盲区不同</w:t>
      </w:r>
    </w:p>
    <w:p w14:paraId="21DF4D68" w14:textId="1C5D8A86" w:rsidR="00973DDC" w:rsidRDefault="00973DDC" w:rsidP="00973DDC">
      <w:pPr>
        <w:tabs>
          <w:tab w:val="center" w:pos="4363"/>
        </w:tabs>
        <w:rPr>
          <w:rFonts w:hint="eastAsia"/>
        </w:rPr>
      </w:pPr>
      <w:r>
        <w:rPr>
          <w:rFonts w:hint="eastAsia"/>
        </w:rPr>
        <w:t>同一频率的传播盲区在不同的时间也不同</w:t>
      </w:r>
    </w:p>
    <w:p w14:paraId="493D735D" w14:textId="2FB7FD60" w:rsidR="00973DDC" w:rsidRDefault="00973DDC" w:rsidP="00973DDC">
      <w:pPr>
        <w:tabs>
          <w:tab w:val="center" w:pos="4363"/>
        </w:tabs>
      </w:pPr>
      <w:r>
        <w:rPr>
          <w:rFonts w:hint="eastAsia"/>
        </w:rPr>
        <w:t>太阳风暴对盲区的改变</w:t>
      </w:r>
      <w:r>
        <w:rPr>
          <w:rFonts w:hint="eastAsia"/>
        </w:rPr>
        <w:t>：</w:t>
      </w:r>
      <w:r>
        <w:rPr>
          <w:rFonts w:hint="eastAsia"/>
        </w:rPr>
        <w:t>太阳风暴导致电离层电子密度快速变化</w:t>
      </w:r>
      <w:r>
        <w:rPr>
          <w:rFonts w:hint="eastAsia"/>
        </w:rPr>
        <w:t>、</w:t>
      </w:r>
      <w:r w:rsidRPr="00973DDC">
        <w:rPr>
          <w:rFonts w:hint="eastAsia"/>
        </w:rPr>
        <w:t>这种变化从高纬向低纬传播</w:t>
      </w:r>
      <w:r>
        <w:rPr>
          <w:rFonts w:hint="eastAsia"/>
        </w:rPr>
        <w:t>、</w:t>
      </w:r>
      <w:r>
        <w:rPr>
          <w:rFonts w:hint="eastAsia"/>
        </w:rPr>
        <w:t>引起南北方向上电子密度的大尺度倾斜</w:t>
      </w:r>
      <w:r>
        <w:rPr>
          <w:rFonts w:hint="eastAsia"/>
        </w:rPr>
        <w:t>、反射面倾斜导致盲区改变</w:t>
      </w:r>
    </w:p>
    <w:p w14:paraId="40801920" w14:textId="5B6112A6" w:rsidR="00973DDC" w:rsidRDefault="00973DDC" w:rsidP="00973DDC">
      <w:pPr>
        <w:tabs>
          <w:tab w:val="center" w:pos="4363"/>
        </w:tabs>
      </w:pPr>
      <w:r w:rsidRPr="00973DDC">
        <w:rPr>
          <w:rFonts w:hint="eastAsia"/>
        </w:rPr>
        <w:t>盲区改变的后果</w:t>
      </w:r>
      <w:r>
        <w:rPr>
          <w:rFonts w:hint="eastAsia"/>
        </w:rPr>
        <w:t>：</w:t>
      </w:r>
      <w:r w:rsidRPr="00973DDC">
        <w:rPr>
          <w:rFonts w:hint="eastAsia"/>
        </w:rPr>
        <w:t>改变通信距离</w:t>
      </w:r>
      <w:r>
        <w:rPr>
          <w:rFonts w:hint="eastAsia"/>
        </w:rPr>
        <w:t>、</w:t>
      </w:r>
      <w:r w:rsidRPr="00973DDC">
        <w:rPr>
          <w:rFonts w:hint="eastAsia"/>
        </w:rPr>
        <w:t>影响通信质量</w:t>
      </w:r>
    </w:p>
    <w:p w14:paraId="36155574" w14:textId="6B7C133D" w:rsidR="00973DDC" w:rsidRDefault="00973DDC" w:rsidP="00973DDC">
      <w:pPr>
        <w:tabs>
          <w:tab w:val="center" w:pos="4363"/>
        </w:tabs>
      </w:pPr>
    </w:p>
    <w:p w14:paraId="11FAEBAC" w14:textId="0358AD6F" w:rsidR="00973DDC" w:rsidRDefault="00973DDC" w:rsidP="00973DDC">
      <w:pPr>
        <w:tabs>
          <w:tab w:val="center" w:pos="4363"/>
        </w:tabs>
      </w:pPr>
      <w:r>
        <w:rPr>
          <w:rFonts w:hint="eastAsia"/>
        </w:rPr>
        <w:t>通信信号衰落：通信系统接收端的信号忽大忽小、随机起伏变化的现象</w:t>
      </w:r>
    </w:p>
    <w:p w14:paraId="3800FE6F" w14:textId="3A3F29CB" w:rsidR="00973DDC" w:rsidRDefault="00973DDC" w:rsidP="00973DDC">
      <w:pPr>
        <w:tabs>
          <w:tab w:val="center" w:pos="4363"/>
        </w:tabs>
      </w:pPr>
      <w:r>
        <w:rPr>
          <w:rFonts w:hint="eastAsia"/>
        </w:rPr>
        <w:t>干涉衰落：</w:t>
      </w:r>
      <w:r>
        <w:t xml:space="preserve"> 不同模式信号之间发生干涉引起的</w:t>
      </w:r>
      <w:r>
        <w:rPr>
          <w:rFonts w:hint="eastAsia"/>
        </w:rPr>
        <w:t>衰落</w:t>
      </w:r>
    </w:p>
    <w:p w14:paraId="192DABC3" w14:textId="77777777" w:rsidR="00973DDC" w:rsidRDefault="00973DDC" w:rsidP="00973DDC">
      <w:pPr>
        <w:tabs>
          <w:tab w:val="center" w:pos="4363"/>
        </w:tabs>
      </w:pPr>
      <w:r>
        <w:rPr>
          <w:rFonts w:hint="eastAsia"/>
        </w:rPr>
        <w:t>吸收衰落：电离层对无线电波吸收引起的衰落</w:t>
      </w:r>
    </w:p>
    <w:p w14:paraId="7C023BFC" w14:textId="5A6B68DC" w:rsidR="00973DDC" w:rsidRDefault="00973DDC" w:rsidP="00973DDC">
      <w:pPr>
        <w:tabs>
          <w:tab w:val="center" w:pos="4363"/>
        </w:tabs>
      </w:pPr>
      <w:r>
        <w:rPr>
          <w:rFonts w:hint="eastAsia"/>
        </w:rPr>
        <w:t>极化衰落</w:t>
      </w:r>
      <w:r>
        <w:t>: 地磁场作用下电离层的各项异性造成</w:t>
      </w:r>
      <w:r>
        <w:rPr>
          <w:rFonts w:hint="eastAsia"/>
        </w:rPr>
        <w:t>的衰落</w:t>
      </w:r>
    </w:p>
    <w:p w14:paraId="65A2B02A" w14:textId="2D4D18D8" w:rsidR="00973DDC" w:rsidRDefault="00973DDC" w:rsidP="00973DDC">
      <w:pPr>
        <w:tabs>
          <w:tab w:val="center" w:pos="4363"/>
        </w:tabs>
      </w:pPr>
    </w:p>
    <w:p w14:paraId="01BEEB4B" w14:textId="776F7AB5" w:rsidR="00973DDC" w:rsidRDefault="00973DDC" w:rsidP="00973DDC">
      <w:pPr>
        <w:tabs>
          <w:tab w:val="center" w:pos="4363"/>
        </w:tabs>
      </w:pPr>
      <w:r w:rsidRPr="00973DDC">
        <w:rPr>
          <w:rFonts w:hint="eastAsia"/>
        </w:rPr>
        <w:lastRenderedPageBreak/>
        <w:t>太阳射电干扰</w:t>
      </w:r>
      <w:r>
        <w:rPr>
          <w:rFonts w:hint="eastAsia"/>
        </w:rPr>
        <w:t>：</w:t>
      </w:r>
      <w:r>
        <w:rPr>
          <w:rFonts w:hint="eastAsia"/>
        </w:rPr>
        <w:t>影响地球向日面短波通信</w:t>
      </w:r>
      <w:r>
        <w:rPr>
          <w:rFonts w:hint="eastAsia"/>
        </w:rPr>
        <w:t>、</w:t>
      </w:r>
      <w:r>
        <w:rPr>
          <w:rFonts w:hint="eastAsia"/>
        </w:rPr>
        <w:t>噪声增加</w:t>
      </w:r>
      <w:r>
        <w:rPr>
          <w:rFonts w:hint="eastAsia"/>
        </w:rPr>
        <w:t>、</w:t>
      </w:r>
      <w:r>
        <w:rPr>
          <w:rFonts w:hint="eastAsia"/>
        </w:rPr>
        <w:t>信噪比降低</w:t>
      </w:r>
    </w:p>
    <w:p w14:paraId="0AC3624D" w14:textId="52278245" w:rsidR="00973DDC" w:rsidRDefault="00973DDC" w:rsidP="00973DDC">
      <w:pPr>
        <w:tabs>
          <w:tab w:val="center" w:pos="4363"/>
        </w:tabs>
      </w:pPr>
      <w:r w:rsidRPr="00973DDC">
        <w:rPr>
          <w:rFonts w:hint="eastAsia"/>
        </w:rPr>
        <w:t>射电爆发影响的条件：</w:t>
      </w:r>
      <w:r>
        <w:rPr>
          <w:rFonts w:hint="eastAsia"/>
        </w:rPr>
        <w:t>太阳位于短波接受链路的实现方向</w:t>
      </w:r>
      <w:r>
        <w:rPr>
          <w:rFonts w:hint="eastAsia"/>
        </w:rPr>
        <w:t>、</w:t>
      </w:r>
      <w:r>
        <w:rPr>
          <w:rFonts w:hint="eastAsia"/>
        </w:rPr>
        <w:t>射电爆发频率与短波通信系统频率相匹配且强度足够强</w:t>
      </w:r>
    </w:p>
    <w:p w14:paraId="50BD7518" w14:textId="0F42065E" w:rsidR="00973DDC" w:rsidRDefault="00973DDC" w:rsidP="00973DDC">
      <w:pPr>
        <w:tabs>
          <w:tab w:val="center" w:pos="4363"/>
        </w:tabs>
      </w:pPr>
    </w:p>
    <w:p w14:paraId="660E6888" w14:textId="77777777" w:rsidR="00973DDC" w:rsidRDefault="00973DDC" w:rsidP="00973DDC">
      <w:pPr>
        <w:tabs>
          <w:tab w:val="center" w:pos="4363"/>
        </w:tabs>
      </w:pPr>
      <w:r>
        <w:rPr>
          <w:rFonts w:hint="eastAsia"/>
        </w:rPr>
        <w:t>应对电离层突然骚扰</w:t>
      </w:r>
    </w:p>
    <w:p w14:paraId="43B725DB" w14:textId="32D291F9" w:rsidR="00973DDC" w:rsidRDefault="00973DDC" w:rsidP="00973DDC">
      <w:pPr>
        <w:tabs>
          <w:tab w:val="center" w:pos="4363"/>
        </w:tabs>
      </w:pPr>
      <w:r>
        <w:rPr>
          <w:rFonts w:hint="eastAsia"/>
        </w:rPr>
        <w:t>加大发射功率</w:t>
      </w:r>
      <w:r>
        <w:t>:</w:t>
      </w:r>
      <w:r>
        <w:rPr>
          <w:rFonts w:hint="eastAsia"/>
        </w:rPr>
        <w:t>低频端需要加得更大</w:t>
      </w:r>
    </w:p>
    <w:p w14:paraId="0A68FD16" w14:textId="09E7C64C" w:rsidR="00973DDC" w:rsidRDefault="00973DDC" w:rsidP="00973DDC">
      <w:pPr>
        <w:tabs>
          <w:tab w:val="center" w:pos="4363"/>
        </w:tabs>
      </w:pPr>
      <w:r>
        <w:rPr>
          <w:rFonts w:hint="eastAsia"/>
        </w:rPr>
        <w:t>提高工作频率</w:t>
      </w:r>
      <w:r>
        <w:rPr>
          <w:rFonts w:hint="eastAsia"/>
        </w:rPr>
        <w:t>：</w:t>
      </w:r>
      <w:r>
        <w:rPr>
          <w:rFonts w:hint="eastAsia"/>
        </w:rPr>
        <w:t>频率越高、吸收越小</w:t>
      </w:r>
      <w:r>
        <w:rPr>
          <w:rFonts w:hint="eastAsia"/>
        </w:rPr>
        <w:t>；</w:t>
      </w:r>
      <w:r>
        <w:rPr>
          <w:rFonts w:hint="eastAsia"/>
        </w:rPr>
        <w:t>不要超过最高工作频率</w:t>
      </w:r>
    </w:p>
    <w:p w14:paraId="72FB0628" w14:textId="745FDE0E" w:rsidR="00973DDC" w:rsidRDefault="00973DDC" w:rsidP="00973DDC">
      <w:pPr>
        <w:tabs>
          <w:tab w:val="center" w:pos="4363"/>
        </w:tabs>
      </w:pPr>
      <w:r>
        <w:rPr>
          <w:rFonts w:hint="eastAsia"/>
        </w:rPr>
        <w:t>改变通信链路或由全向天线改为定向天线</w:t>
      </w:r>
      <w:r>
        <w:rPr>
          <w:rFonts w:hint="eastAsia"/>
        </w:rPr>
        <w:t>：</w:t>
      </w:r>
      <w:r>
        <w:rPr>
          <w:rFonts w:hint="eastAsia"/>
        </w:rPr>
        <w:t>避开或缩短经过太阳天顶角小的地区</w:t>
      </w:r>
    </w:p>
    <w:p w14:paraId="1CD6C104" w14:textId="75B768BA" w:rsidR="00973DDC" w:rsidRDefault="00973DDC" w:rsidP="00973DDC">
      <w:pPr>
        <w:tabs>
          <w:tab w:val="center" w:pos="4363"/>
        </w:tabs>
      </w:pPr>
    </w:p>
    <w:p w14:paraId="37AFB90A" w14:textId="77777777" w:rsidR="00973DDC" w:rsidRDefault="00973DDC" w:rsidP="00973DDC">
      <w:pPr>
        <w:tabs>
          <w:tab w:val="center" w:pos="4363"/>
        </w:tabs>
      </w:pPr>
      <w:r>
        <w:rPr>
          <w:rFonts w:hint="eastAsia"/>
        </w:rPr>
        <w:t>应对极盖吸收</w:t>
      </w:r>
    </w:p>
    <w:p w14:paraId="6B5A803C" w14:textId="77777777" w:rsidR="00973DDC" w:rsidRDefault="00973DDC" w:rsidP="00973DDC">
      <w:pPr>
        <w:tabs>
          <w:tab w:val="center" w:pos="4363"/>
        </w:tabs>
      </w:pPr>
      <w:r>
        <w:rPr>
          <w:rFonts w:hint="eastAsia"/>
        </w:rPr>
        <w:t>和应对电离层突然骚扰一样</w:t>
      </w:r>
    </w:p>
    <w:p w14:paraId="1839A334" w14:textId="0732D6F9" w:rsidR="00973DDC" w:rsidRDefault="00973DDC" w:rsidP="00973DDC">
      <w:pPr>
        <w:tabs>
          <w:tab w:val="center" w:pos="4363"/>
        </w:tabs>
      </w:pPr>
      <w:r>
        <w:rPr>
          <w:rFonts w:hint="eastAsia"/>
        </w:rPr>
        <w:t>改变航线是跨极区</w:t>
      </w:r>
      <w:r>
        <w:rPr>
          <w:rFonts w:hint="eastAsia"/>
        </w:rPr>
        <w:t>民航</w:t>
      </w:r>
      <w:r>
        <w:rPr>
          <w:rFonts w:hint="eastAsia"/>
        </w:rPr>
        <w:t>业常见的一种形式</w:t>
      </w:r>
    </w:p>
    <w:p w14:paraId="446DBE30" w14:textId="412605F6" w:rsidR="00973DDC" w:rsidRDefault="00973DDC" w:rsidP="00973DDC">
      <w:pPr>
        <w:tabs>
          <w:tab w:val="center" w:pos="4363"/>
        </w:tabs>
      </w:pPr>
    </w:p>
    <w:p w14:paraId="09CBAFED" w14:textId="77777777" w:rsidR="00973DDC" w:rsidRDefault="00973DDC" w:rsidP="00973DDC">
      <w:pPr>
        <w:tabs>
          <w:tab w:val="center" w:pos="4363"/>
        </w:tabs>
      </w:pPr>
      <w:r>
        <w:rPr>
          <w:rFonts w:hint="eastAsia"/>
        </w:rPr>
        <w:t>应对电离层暴</w:t>
      </w:r>
    </w:p>
    <w:p w14:paraId="6628C0FB" w14:textId="77777777" w:rsidR="00973DDC" w:rsidRDefault="00973DDC" w:rsidP="00973DDC">
      <w:pPr>
        <w:tabs>
          <w:tab w:val="center" w:pos="4363"/>
        </w:tabs>
      </w:pPr>
      <w:r>
        <w:rPr>
          <w:rFonts w:hint="eastAsia"/>
        </w:rPr>
        <w:t>适当降低工作频率</w:t>
      </w:r>
    </w:p>
    <w:p w14:paraId="44804BA1" w14:textId="77777777" w:rsidR="00973DDC" w:rsidRDefault="00973DDC" w:rsidP="00973DDC">
      <w:pPr>
        <w:tabs>
          <w:tab w:val="center" w:pos="4363"/>
        </w:tabs>
      </w:pPr>
      <w:r>
        <w:rPr>
          <w:rFonts w:hint="eastAsia"/>
        </w:rPr>
        <w:t>改变通信传播路径</w:t>
      </w:r>
    </w:p>
    <w:p w14:paraId="6ABF95FE" w14:textId="683CEE84" w:rsidR="00973DDC" w:rsidRDefault="00973DDC" w:rsidP="00973DDC">
      <w:pPr>
        <w:tabs>
          <w:tab w:val="center" w:pos="4363"/>
        </w:tabs>
      </w:pPr>
      <w:r>
        <w:rPr>
          <w:rFonts w:hint="eastAsia"/>
        </w:rPr>
        <w:t>适当抬高天线发射仰角</w:t>
      </w:r>
    </w:p>
    <w:p w14:paraId="0497267B" w14:textId="35ABFF12" w:rsidR="00973DDC" w:rsidRDefault="00973DDC" w:rsidP="00973DDC">
      <w:pPr>
        <w:tabs>
          <w:tab w:val="center" w:pos="4363"/>
        </w:tabs>
      </w:pPr>
    </w:p>
    <w:p w14:paraId="22652CD5" w14:textId="274707FB" w:rsidR="00973DDC" w:rsidRDefault="00973DDC" w:rsidP="00973DDC">
      <w:pPr>
        <w:tabs>
          <w:tab w:val="center" w:pos="4363"/>
        </w:tabs>
      </w:pPr>
      <w:r>
        <w:rPr>
          <w:rFonts w:hint="eastAsia"/>
        </w:rPr>
        <w:t>3.</w:t>
      </w:r>
      <w:r>
        <w:t xml:space="preserve"> </w:t>
      </w:r>
      <w:r w:rsidRPr="00973DDC">
        <w:rPr>
          <w:rFonts w:hint="eastAsia"/>
        </w:rPr>
        <w:t>太阳风暴对卫星通信的影响和应对</w:t>
      </w:r>
    </w:p>
    <w:p w14:paraId="6B09E34D" w14:textId="62BF5411" w:rsidR="00973DDC" w:rsidRDefault="00973DDC" w:rsidP="00973DDC">
      <w:pPr>
        <w:tabs>
          <w:tab w:val="center" w:pos="4363"/>
        </w:tabs>
      </w:pPr>
      <w:r>
        <w:rPr>
          <w:rFonts w:hint="eastAsia"/>
        </w:rPr>
        <w:t>三种形式：地面站与卫星之间的通信；卫星之间的通信；地面站之间的通信</w:t>
      </w:r>
    </w:p>
    <w:p w14:paraId="610906B6" w14:textId="7C43E299" w:rsidR="00973DDC" w:rsidRDefault="00973DDC" w:rsidP="00973DDC">
      <w:pPr>
        <w:tabs>
          <w:tab w:val="center" w:pos="4363"/>
        </w:tabs>
      </w:pPr>
      <w:r>
        <w:rPr>
          <w:rFonts w:hint="eastAsia"/>
        </w:rPr>
        <w:t>站得高，看得远</w:t>
      </w:r>
      <w:r>
        <w:rPr>
          <w:rFonts w:hint="eastAsia"/>
        </w:rPr>
        <w:t>；</w:t>
      </w:r>
      <w:r>
        <w:rPr>
          <w:rFonts w:hint="eastAsia"/>
        </w:rPr>
        <w:t>频带宽，通信容量大</w:t>
      </w:r>
      <w:r>
        <w:rPr>
          <w:rFonts w:hint="eastAsia"/>
        </w:rPr>
        <w:t>；</w:t>
      </w:r>
      <w:r>
        <w:rPr>
          <w:rFonts w:hint="eastAsia"/>
        </w:rPr>
        <w:t>通信可靠性高</w:t>
      </w:r>
      <w:r>
        <w:rPr>
          <w:rFonts w:hint="eastAsia"/>
        </w:rPr>
        <w:t>；</w:t>
      </w:r>
      <w:r>
        <w:rPr>
          <w:rFonts w:hint="eastAsia"/>
        </w:rPr>
        <w:t>通信机动灵活</w:t>
      </w:r>
      <w:r>
        <w:rPr>
          <w:rFonts w:hint="eastAsia"/>
        </w:rPr>
        <w:t>；</w:t>
      </w:r>
      <w:r>
        <w:rPr>
          <w:rFonts w:hint="eastAsia"/>
        </w:rPr>
        <w:t>卫星通信技术复杂、成本高</w:t>
      </w:r>
    </w:p>
    <w:p w14:paraId="61DA183A" w14:textId="18DC08F7" w:rsidR="00973DDC" w:rsidRDefault="00973DDC" w:rsidP="00973DDC">
      <w:pPr>
        <w:tabs>
          <w:tab w:val="center" w:pos="4363"/>
        </w:tabs>
      </w:pPr>
      <w:r w:rsidRPr="00973DDC">
        <w:rPr>
          <w:rFonts w:hint="eastAsia"/>
        </w:rPr>
        <w:t>电离层对卫星通信的影响</w:t>
      </w:r>
      <w:r>
        <w:rPr>
          <w:rFonts w:hint="eastAsia"/>
        </w:rPr>
        <w:t>：</w:t>
      </w:r>
      <w:r w:rsidRPr="00973DDC">
        <w:rPr>
          <w:rFonts w:hint="eastAsia"/>
        </w:rPr>
        <w:t>电离层闪烁</w:t>
      </w:r>
      <w:r>
        <w:rPr>
          <w:rFonts w:hint="eastAsia"/>
        </w:rPr>
        <w:t>、</w:t>
      </w:r>
      <w:r w:rsidRPr="00973DDC">
        <w:rPr>
          <w:rFonts w:hint="eastAsia"/>
        </w:rPr>
        <w:t>日凌</w:t>
      </w:r>
    </w:p>
    <w:p w14:paraId="4C50B430" w14:textId="77777777" w:rsidR="00DA39A9" w:rsidRDefault="00DA39A9" w:rsidP="00973DDC">
      <w:pPr>
        <w:tabs>
          <w:tab w:val="center" w:pos="4363"/>
        </w:tabs>
        <w:rPr>
          <w:rFonts w:hint="eastAsia"/>
        </w:rPr>
      </w:pPr>
    </w:p>
    <w:p w14:paraId="741EAA3A" w14:textId="0A59A69E" w:rsidR="00DA39A9" w:rsidRDefault="00DA39A9" w:rsidP="00DA39A9">
      <w:pPr>
        <w:tabs>
          <w:tab w:val="center" w:pos="4363"/>
        </w:tabs>
      </w:pPr>
      <w:r>
        <w:rPr>
          <w:rFonts w:hint="eastAsia"/>
        </w:rPr>
        <w:t>电离层不规则体：电离层中经常存在的一些电子密度不均匀区域</w:t>
      </w:r>
    </w:p>
    <w:p w14:paraId="2C59A044" w14:textId="0D7A62B0" w:rsidR="00DA39A9" w:rsidRDefault="00DA39A9" w:rsidP="00DA39A9">
      <w:pPr>
        <w:tabs>
          <w:tab w:val="center" w:pos="4363"/>
        </w:tabs>
      </w:pPr>
      <w:r>
        <w:rPr>
          <w:rFonts w:hint="eastAsia"/>
        </w:rPr>
        <w:t>电离层闪烁：当卫星穿过不规则体时，会导致卫星信号幅度、相位、极化和到达角变化，表现为信号电平的快速起伏，信号的峰值起伏可达数十分贝，持续几分钟到几小时。对于甚高频的频率，电离层闪烁会导致卫星接收信道的信噪比下降，误码率上升，严重时使卫星通信中断。</w:t>
      </w:r>
    </w:p>
    <w:p w14:paraId="2B28C53E" w14:textId="3F2815BC" w:rsidR="00DA39A9" w:rsidRDefault="00DA39A9" w:rsidP="00DA39A9">
      <w:pPr>
        <w:tabs>
          <w:tab w:val="center" w:pos="4363"/>
        </w:tabs>
      </w:pPr>
      <w:r w:rsidRPr="00DA39A9">
        <w:rPr>
          <w:rFonts w:hint="eastAsia"/>
        </w:rPr>
        <w:t>两个主要的电离层闪烁带</w:t>
      </w:r>
      <w:r>
        <w:rPr>
          <w:rFonts w:hint="eastAsia"/>
        </w:rPr>
        <w:t>。</w:t>
      </w:r>
      <w:r>
        <w:rPr>
          <w:rFonts w:hint="eastAsia"/>
        </w:rPr>
        <w:t>两极：电离层闪烁随时出现，夜间更</w:t>
      </w:r>
      <w:r>
        <w:rPr>
          <w:rFonts w:hint="eastAsia"/>
        </w:rPr>
        <w:t>强；</w:t>
      </w:r>
      <w:r>
        <w:rPr>
          <w:rFonts w:hint="eastAsia"/>
        </w:rPr>
        <w:t>靠近赤道的区域</w:t>
      </w:r>
      <w:r>
        <w:t>:</w:t>
      </w:r>
      <w:r>
        <w:rPr>
          <w:rFonts w:hint="eastAsia"/>
        </w:rPr>
        <w:t>电离层闪烁晚点出现，午后消失</w:t>
      </w:r>
      <w:r>
        <w:rPr>
          <w:rFonts w:hint="eastAsia"/>
        </w:rPr>
        <w:t>。</w:t>
      </w:r>
      <w:r w:rsidRPr="00DA39A9">
        <w:rPr>
          <w:rFonts w:hint="eastAsia"/>
        </w:rPr>
        <w:t>一般春秋季出现的概率和强度要高于冬夏季</w:t>
      </w:r>
    </w:p>
    <w:p w14:paraId="7FD6B0DF" w14:textId="4ADC8C10" w:rsidR="00DA39A9" w:rsidRDefault="00DA39A9" w:rsidP="00DA39A9">
      <w:pPr>
        <w:tabs>
          <w:tab w:val="center" w:pos="4363"/>
        </w:tabs>
      </w:pPr>
      <w:r>
        <w:rPr>
          <w:rFonts w:hint="eastAsia"/>
        </w:rPr>
        <w:t>在太阳活动高年电离层闪烁的概率和强度要强于太阳低年</w:t>
      </w:r>
      <w:r>
        <w:rPr>
          <w:rFonts w:hint="eastAsia"/>
        </w:rPr>
        <w:t>，</w:t>
      </w:r>
      <w:r>
        <w:rPr>
          <w:rFonts w:hint="eastAsia"/>
        </w:rPr>
        <w:t>电离层闪烁强度随着太阳旋转以</w:t>
      </w:r>
      <w:r>
        <w:t>27天周期变化</w:t>
      </w:r>
    </w:p>
    <w:p w14:paraId="09F62C84" w14:textId="28EFF6CE" w:rsidR="00DA39A9" w:rsidRDefault="00DA39A9" w:rsidP="00DA39A9">
      <w:pPr>
        <w:tabs>
          <w:tab w:val="center" w:pos="4363"/>
        </w:tabs>
        <w:rPr>
          <w:rFonts w:hint="eastAsia"/>
        </w:rPr>
      </w:pPr>
      <w:r w:rsidRPr="00DA39A9">
        <w:rPr>
          <w:rFonts w:hint="eastAsia"/>
        </w:rPr>
        <w:t>卫星通信时断时续</w:t>
      </w:r>
      <w:r>
        <w:rPr>
          <w:rFonts w:hint="eastAsia"/>
        </w:rPr>
        <w:t>、</w:t>
      </w:r>
      <w:r w:rsidRPr="00DA39A9">
        <w:rPr>
          <w:rFonts w:hint="eastAsia"/>
        </w:rPr>
        <w:t>卫星通信出现严重误码</w:t>
      </w:r>
    </w:p>
    <w:p w14:paraId="53CE7943" w14:textId="2B00C8F2" w:rsidR="00DA39A9" w:rsidRDefault="00DA39A9" w:rsidP="00DA39A9">
      <w:pPr>
        <w:tabs>
          <w:tab w:val="center" w:pos="4363"/>
        </w:tabs>
      </w:pPr>
      <w:r>
        <w:rPr>
          <w:rFonts w:hint="eastAsia"/>
        </w:rPr>
        <w:t>技术措施：</w:t>
      </w:r>
    </w:p>
    <w:p w14:paraId="057341D8" w14:textId="47F2EB90" w:rsidR="00DA39A9" w:rsidRDefault="00DA39A9" w:rsidP="00DA39A9">
      <w:pPr>
        <w:tabs>
          <w:tab w:val="center" w:pos="4363"/>
        </w:tabs>
      </w:pPr>
      <w:r>
        <w:rPr>
          <w:rFonts w:hint="eastAsia"/>
        </w:rPr>
        <w:t>切换使用频段应对电离层闪烁</w:t>
      </w:r>
      <w:r>
        <w:rPr>
          <w:rFonts w:hint="eastAsia"/>
        </w:rPr>
        <w:t>：</w:t>
      </w:r>
      <w:r>
        <w:rPr>
          <w:rFonts w:hint="eastAsia"/>
        </w:rPr>
        <w:t>切换到更高的工作频段可一定程度改善卫星的通信质量</w:t>
      </w:r>
    </w:p>
    <w:p w14:paraId="0B06CF44" w14:textId="12A10E61" w:rsidR="00DA39A9" w:rsidRDefault="00DA39A9" w:rsidP="00DA39A9">
      <w:pPr>
        <w:tabs>
          <w:tab w:val="center" w:pos="4363"/>
        </w:tabs>
      </w:pPr>
      <w:r>
        <w:rPr>
          <w:rFonts w:hint="eastAsia"/>
        </w:rPr>
        <w:t>合理设计通信系统编码方式</w:t>
      </w:r>
      <w:r>
        <w:rPr>
          <w:rFonts w:hint="eastAsia"/>
        </w:rPr>
        <w:t>：</w:t>
      </w:r>
      <w:r>
        <w:rPr>
          <w:rFonts w:hint="eastAsia"/>
        </w:rPr>
        <w:t>选择合适的抗衰落编码方式</w:t>
      </w:r>
    </w:p>
    <w:p w14:paraId="7B1152BB" w14:textId="77FE70D0" w:rsidR="00DA39A9" w:rsidRDefault="00DA39A9" w:rsidP="00DA39A9">
      <w:pPr>
        <w:tabs>
          <w:tab w:val="center" w:pos="4363"/>
        </w:tabs>
      </w:pPr>
      <w:r>
        <w:rPr>
          <w:rFonts w:hint="eastAsia"/>
        </w:rPr>
        <w:t>合理设计卫星通信系统工作模式</w:t>
      </w:r>
      <w:r>
        <w:rPr>
          <w:rFonts w:hint="eastAsia"/>
        </w:rPr>
        <w:t>：</w:t>
      </w:r>
      <w:r>
        <w:rPr>
          <w:rFonts w:hint="eastAsia"/>
        </w:rPr>
        <w:t>可采用“接受</w:t>
      </w:r>
      <w:r>
        <w:t>-确认-重发”的工作模式</w:t>
      </w:r>
    </w:p>
    <w:p w14:paraId="254BDFB5" w14:textId="291ED3BE" w:rsidR="00DA39A9" w:rsidRDefault="00DA39A9" w:rsidP="00DA39A9">
      <w:pPr>
        <w:tabs>
          <w:tab w:val="center" w:pos="4363"/>
        </w:tabs>
      </w:pPr>
      <w:r>
        <w:rPr>
          <w:rFonts w:hint="eastAsia"/>
        </w:rPr>
        <w:t>使用备份通信手段</w:t>
      </w:r>
      <w:r>
        <w:rPr>
          <w:rFonts w:hint="eastAsia"/>
        </w:rPr>
        <w:t>：</w:t>
      </w:r>
      <w:r>
        <w:rPr>
          <w:rFonts w:hint="eastAsia"/>
        </w:rPr>
        <w:t>可选择短波通信、有线通信、流星余迹通信等备用手段</w:t>
      </w:r>
    </w:p>
    <w:p w14:paraId="5829BCD6" w14:textId="4F1D61B7" w:rsidR="00DA39A9" w:rsidRDefault="00DA39A9" w:rsidP="00DA39A9">
      <w:pPr>
        <w:tabs>
          <w:tab w:val="center" w:pos="4363"/>
        </w:tabs>
      </w:pPr>
      <w:r>
        <w:rPr>
          <w:rFonts w:hint="eastAsia"/>
        </w:rPr>
        <w:t>科学规划作业时机</w:t>
      </w:r>
      <w:r>
        <w:rPr>
          <w:rFonts w:hint="eastAsia"/>
        </w:rPr>
        <w:t>：</w:t>
      </w:r>
      <w:r>
        <w:rPr>
          <w:rFonts w:hint="eastAsia"/>
        </w:rPr>
        <w:t>作业时间安排在电离层平静期</w:t>
      </w:r>
    </w:p>
    <w:p w14:paraId="353A7FE0" w14:textId="2048786A" w:rsidR="00DA39A9" w:rsidRDefault="00DA39A9" w:rsidP="00DA39A9">
      <w:pPr>
        <w:tabs>
          <w:tab w:val="center" w:pos="4363"/>
        </w:tabs>
      </w:pPr>
    </w:p>
    <w:p w14:paraId="45F4882D" w14:textId="07FBEDA8" w:rsidR="00DA39A9" w:rsidRDefault="00DA39A9" w:rsidP="00DA39A9">
      <w:pPr>
        <w:tabs>
          <w:tab w:val="center" w:pos="4363"/>
        </w:tabs>
      </w:pPr>
      <w:r>
        <w:rPr>
          <w:rFonts w:hint="eastAsia"/>
        </w:rPr>
        <w:t>日凌：每年春分和秋分前后，太阳穿过赤道，这段时间太阳位于地球赤道上空。由于通讯卫星多定点在赤道上空运行，在这期间，如果太阳、通信卫星和地面卫星接收天线恰巧又在一</w:t>
      </w:r>
    </w:p>
    <w:p w14:paraId="17402B4A" w14:textId="418083F0" w:rsidR="00DA39A9" w:rsidRDefault="00DA39A9" w:rsidP="00DA39A9">
      <w:pPr>
        <w:tabs>
          <w:tab w:val="center" w:pos="4363"/>
        </w:tabs>
      </w:pPr>
      <w:r>
        <w:rPr>
          <w:rFonts w:hint="eastAsia"/>
        </w:rPr>
        <w:t>条直线上，那么太阳强大的电磁辐射会对卫星下行信号造成强烈的干扰</w:t>
      </w:r>
    </w:p>
    <w:p w14:paraId="7A525391" w14:textId="7056E73A" w:rsidR="00DA39A9" w:rsidRDefault="00DA39A9" w:rsidP="00DA39A9">
      <w:pPr>
        <w:tabs>
          <w:tab w:val="center" w:pos="4363"/>
        </w:tabs>
      </w:pPr>
      <w:r>
        <w:rPr>
          <w:rFonts w:hint="eastAsia"/>
        </w:rPr>
        <w:lastRenderedPageBreak/>
        <w:t>天线波束越宽，日凌每次时续时间越长</w:t>
      </w:r>
      <w:r>
        <w:rPr>
          <w:rFonts w:hint="eastAsia"/>
        </w:rPr>
        <w:t>；</w:t>
      </w:r>
      <w:r>
        <w:rPr>
          <w:rFonts w:hint="eastAsia"/>
        </w:rPr>
        <w:t>接收频率越高，天线口径越大，则日凌持续时间越短</w:t>
      </w:r>
    </w:p>
    <w:p w14:paraId="50F195D4" w14:textId="5F0DC64C" w:rsidR="00DA39A9" w:rsidRDefault="00DA39A9" w:rsidP="00DA39A9">
      <w:pPr>
        <w:tabs>
          <w:tab w:val="center" w:pos="4363"/>
        </w:tabs>
      </w:pPr>
    </w:p>
    <w:p w14:paraId="2E7D3B1C" w14:textId="4A2FE0C7" w:rsidR="00DA39A9" w:rsidRDefault="00DA39A9" w:rsidP="00DA39A9">
      <w:pPr>
        <w:tabs>
          <w:tab w:val="center" w:pos="4363"/>
        </w:tabs>
      </w:pPr>
      <w:r w:rsidRPr="00DA39A9">
        <w:t>4、太阳风暴对甚长波/超长波通信的影响和应对</w:t>
      </w:r>
    </w:p>
    <w:p w14:paraId="29CF21DD" w14:textId="1D7996FC" w:rsidR="00DA39A9" w:rsidRDefault="00DA39A9" w:rsidP="00DA39A9">
      <w:pPr>
        <w:tabs>
          <w:tab w:val="center" w:pos="4363"/>
        </w:tabs>
      </w:pPr>
      <w:r>
        <w:rPr>
          <w:rFonts w:hint="eastAsia"/>
        </w:rPr>
        <w:t>甚长波：</w:t>
      </w:r>
      <w:r>
        <w:t xml:space="preserve"> 频率为30KHz的电磁波，波长10KM以上，对海</w:t>
      </w:r>
      <w:r>
        <w:rPr>
          <w:rFonts w:hint="eastAsia"/>
        </w:rPr>
        <w:t>水和地层的穿透性特别强，在海水中衰减小，传播距离长</w:t>
      </w:r>
      <w:r>
        <w:rPr>
          <w:rFonts w:hint="eastAsia"/>
        </w:rPr>
        <w:t>。频率越低，入水能力越强。</w:t>
      </w:r>
    </w:p>
    <w:p w14:paraId="5CA20A27" w14:textId="6059B7F6" w:rsidR="00004F0B" w:rsidRDefault="00004F0B" w:rsidP="00004F0B">
      <w:pPr>
        <w:tabs>
          <w:tab w:val="center" w:pos="4363"/>
        </w:tabs>
      </w:pPr>
      <w:r>
        <w:rPr>
          <w:rFonts w:hint="eastAsia"/>
        </w:rPr>
        <w:t>对于甚长波</w:t>
      </w:r>
      <w:r>
        <w:t>/超长波，电离层</w:t>
      </w:r>
      <w:r>
        <w:rPr>
          <w:rFonts w:hint="eastAsia"/>
        </w:rPr>
        <w:t>和地面一样都具有良好的反射特性</w:t>
      </w:r>
      <w:r>
        <w:rPr>
          <w:rFonts w:hint="eastAsia"/>
        </w:rPr>
        <w:t>；</w:t>
      </w:r>
      <w:r>
        <w:rPr>
          <w:rFonts w:hint="eastAsia"/>
        </w:rPr>
        <w:t>电离层越高或入射角度越小，反射的距离越大</w:t>
      </w:r>
      <w:r>
        <w:rPr>
          <w:rFonts w:hint="eastAsia"/>
        </w:rPr>
        <w:t>；</w:t>
      </w:r>
      <w:r>
        <w:rPr>
          <w:rFonts w:hint="eastAsia"/>
        </w:rPr>
        <w:t>电波可在地面和电离层之间被来回多次反射，被两个反射壁引导向前传播，这就是夹缝中的跳跃</w:t>
      </w:r>
    </w:p>
    <w:p w14:paraId="6CF33247" w14:textId="76F0F69E" w:rsidR="00004F0B" w:rsidRDefault="00004F0B" w:rsidP="00004F0B">
      <w:pPr>
        <w:tabs>
          <w:tab w:val="center" w:pos="4363"/>
        </w:tabs>
      </w:pPr>
      <w:r>
        <w:rPr>
          <w:rFonts w:hint="eastAsia"/>
        </w:rPr>
        <w:t>低电离层的影响：</w:t>
      </w:r>
    </w:p>
    <w:p w14:paraId="1531F3C7" w14:textId="6A5E7F2B" w:rsidR="00004F0B" w:rsidRDefault="00004F0B" w:rsidP="00004F0B">
      <w:pPr>
        <w:tabs>
          <w:tab w:val="center" w:pos="4363"/>
        </w:tabs>
      </w:pPr>
      <w:r w:rsidRPr="00004F0B">
        <w:rPr>
          <w:rFonts w:hint="eastAsia"/>
        </w:rPr>
        <w:t>传播衰减</w:t>
      </w:r>
      <w:r>
        <w:rPr>
          <w:rFonts w:hint="eastAsia"/>
        </w:rPr>
        <w:t>：</w:t>
      </w:r>
      <w:r w:rsidRPr="00004F0B">
        <w:rPr>
          <w:rFonts w:hint="eastAsia"/>
        </w:rPr>
        <w:t>电离层等效高度越低，衰减越厉害</w:t>
      </w:r>
      <w:r>
        <w:rPr>
          <w:rFonts w:hint="eastAsia"/>
        </w:rPr>
        <w:t>；</w:t>
      </w:r>
      <w:r w:rsidRPr="00004F0B">
        <w:rPr>
          <w:rFonts w:hint="eastAsia"/>
        </w:rPr>
        <w:t>无线电波频率表越高，损耗越明显</w:t>
      </w:r>
    </w:p>
    <w:p w14:paraId="2697A28C" w14:textId="17BD4FC8" w:rsidR="00004F0B" w:rsidRDefault="00004F0B" w:rsidP="00004F0B">
      <w:pPr>
        <w:tabs>
          <w:tab w:val="center" w:pos="4363"/>
        </w:tabs>
      </w:pPr>
      <w:r w:rsidRPr="00004F0B">
        <w:rPr>
          <w:rFonts w:hint="eastAsia"/>
        </w:rPr>
        <w:t>甚长波多模干涉</w:t>
      </w:r>
      <w:r>
        <w:rPr>
          <w:rFonts w:hint="eastAsia"/>
        </w:rPr>
        <w:t>：</w:t>
      </w:r>
      <w:r>
        <w:rPr>
          <w:rFonts w:hint="eastAsia"/>
        </w:rPr>
        <w:t>在甚长波的传播中，接收到的电磁场是各个波模的叠加。由于各个波模传播相速度不一样，所以叠加后的</w:t>
      </w:r>
      <w:r>
        <w:t>VLF电波总场强随传</w:t>
      </w:r>
      <w:r>
        <w:rPr>
          <w:rFonts w:hint="eastAsia"/>
        </w:rPr>
        <w:t>播距离并不呈单调下降的变化，而是随距离的增大呈现起伏震荡的下降</w:t>
      </w:r>
      <w:r>
        <w:rPr>
          <w:rFonts w:hint="eastAsia"/>
        </w:rPr>
        <w:t>。</w:t>
      </w:r>
      <w:r>
        <w:rPr>
          <w:rFonts w:hint="eastAsia"/>
        </w:rPr>
        <w:t>这种现象持续时间和电离层扰动持续时间一致</w:t>
      </w:r>
    </w:p>
    <w:p w14:paraId="1E6E9DCB" w14:textId="54AA723D" w:rsidR="00004F0B" w:rsidRPr="00004F0B" w:rsidRDefault="00004F0B" w:rsidP="00004F0B">
      <w:pPr>
        <w:tabs>
          <w:tab w:val="center" w:pos="4363"/>
        </w:tabs>
        <w:rPr>
          <w:rFonts w:hint="eastAsia"/>
        </w:rPr>
      </w:pPr>
    </w:p>
    <w:sectPr w:rsidR="00004F0B" w:rsidRPr="00004F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DA3"/>
    <w:rsid w:val="00004F0B"/>
    <w:rsid w:val="0005291A"/>
    <w:rsid w:val="000B3BFD"/>
    <w:rsid w:val="00122F05"/>
    <w:rsid w:val="00133F95"/>
    <w:rsid w:val="0018540B"/>
    <w:rsid w:val="001C485C"/>
    <w:rsid w:val="002017A6"/>
    <w:rsid w:val="00277592"/>
    <w:rsid w:val="002B27C4"/>
    <w:rsid w:val="002F77B2"/>
    <w:rsid w:val="00342821"/>
    <w:rsid w:val="003542E9"/>
    <w:rsid w:val="003D53F8"/>
    <w:rsid w:val="0040425F"/>
    <w:rsid w:val="004C1FE0"/>
    <w:rsid w:val="004E5760"/>
    <w:rsid w:val="00503AA8"/>
    <w:rsid w:val="005303F8"/>
    <w:rsid w:val="00557262"/>
    <w:rsid w:val="00560421"/>
    <w:rsid w:val="0058407F"/>
    <w:rsid w:val="007B05DB"/>
    <w:rsid w:val="008113E5"/>
    <w:rsid w:val="008D7F71"/>
    <w:rsid w:val="00915589"/>
    <w:rsid w:val="009339BC"/>
    <w:rsid w:val="00973DDC"/>
    <w:rsid w:val="009D0597"/>
    <w:rsid w:val="009F592E"/>
    <w:rsid w:val="00A5070D"/>
    <w:rsid w:val="00A7238B"/>
    <w:rsid w:val="00AA2C3F"/>
    <w:rsid w:val="00AF797E"/>
    <w:rsid w:val="00B3588A"/>
    <w:rsid w:val="00B55A67"/>
    <w:rsid w:val="00B86F0B"/>
    <w:rsid w:val="00C23503"/>
    <w:rsid w:val="00C62C8C"/>
    <w:rsid w:val="00CF544E"/>
    <w:rsid w:val="00D03467"/>
    <w:rsid w:val="00D8320C"/>
    <w:rsid w:val="00DA39A9"/>
    <w:rsid w:val="00E14F4C"/>
    <w:rsid w:val="00E66F91"/>
    <w:rsid w:val="00E87F85"/>
    <w:rsid w:val="00ED1B77"/>
    <w:rsid w:val="00F808D0"/>
    <w:rsid w:val="00F84DE5"/>
    <w:rsid w:val="00FA7DA3"/>
    <w:rsid w:val="00FC3B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E7A25"/>
  <w15:chartTrackingRefBased/>
  <w15:docId w15:val="{83F69F41-0C82-4076-863B-6D53B22CE6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40425F"/>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rsid w:val="0040425F"/>
    <w:rPr>
      <w:rFonts w:asciiTheme="majorHAnsi" w:eastAsiaTheme="majorEastAsia" w:hAnsiTheme="majorHAnsi" w:cstheme="majorBidi"/>
      <w:b/>
      <w:bCs/>
      <w:sz w:val="32"/>
      <w:szCs w:val="32"/>
    </w:rPr>
  </w:style>
  <w:style w:type="character" w:styleId="a3">
    <w:name w:val="Placeholder Text"/>
    <w:basedOn w:val="a0"/>
    <w:uiPriority w:val="99"/>
    <w:semiHidden/>
    <w:rsid w:val="00F808D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10885</TotalTime>
  <Pages>23</Pages>
  <Words>2731</Words>
  <Characters>15568</Characters>
  <Application>Microsoft Office Word</Application>
  <DocSecurity>0</DocSecurity>
  <Lines>129</Lines>
  <Paragraphs>36</Paragraphs>
  <ScaleCrop>false</ScaleCrop>
  <Company/>
  <LinksUpToDate>false</LinksUpToDate>
  <CharactersWithSpaces>18263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hangxu@sjtu.edu.cn</dc:creator>
  <cp:keywords/>
  <dc:description/>
  <cp:lastModifiedBy>hangxu@sjtu.edu.cn</cp:lastModifiedBy>
  <cp:revision>10</cp:revision>
  <dcterms:created xsi:type="dcterms:W3CDTF">2023-02-07T04:33:00Z</dcterms:created>
  <dcterms:modified xsi:type="dcterms:W3CDTF">2023-02-20T03:42:00Z</dcterms:modified>
</cp:coreProperties>
</file>