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EA72A" w14:textId="65FDCA04" w:rsidR="009C4741" w:rsidRDefault="00E11F43" w:rsidP="00E11F43">
      <w:pPr>
        <w:pStyle w:val="a3"/>
      </w:pPr>
      <w:proofErr w:type="gramStart"/>
      <w:r>
        <w:rPr>
          <w:rFonts w:hint="eastAsia"/>
        </w:rPr>
        <w:t>毛概资料</w:t>
      </w:r>
      <w:proofErr w:type="gramEnd"/>
      <w:r>
        <w:rPr>
          <w:rFonts w:hint="eastAsia"/>
        </w:rPr>
        <w:t>（课堂内容）</w:t>
      </w:r>
    </w:p>
    <w:p w14:paraId="141DBFE4" w14:textId="50069680" w:rsidR="00E11F43" w:rsidRPr="00E11F43" w:rsidRDefault="00E11F43" w:rsidP="00E11F43">
      <w:pPr>
        <w:rPr>
          <w:b/>
          <w:bCs/>
          <w:sz w:val="28"/>
          <w:szCs w:val="28"/>
        </w:rPr>
      </w:pPr>
      <w:r w:rsidRPr="00E11F43">
        <w:rPr>
          <w:rFonts w:hint="eastAsia"/>
          <w:b/>
          <w:bCs/>
          <w:sz w:val="28"/>
          <w:szCs w:val="28"/>
        </w:rPr>
        <w:t>一、</w:t>
      </w:r>
      <w:r w:rsidRPr="00E11F43">
        <w:rPr>
          <w:rFonts w:hint="eastAsia"/>
          <w:b/>
          <w:bCs/>
          <w:sz w:val="28"/>
          <w:szCs w:val="28"/>
        </w:rPr>
        <w:t>如何理解改革开放以来形成的新的社会阶层也是中国特色社会主义事业的建设者</w:t>
      </w:r>
      <w:r w:rsidRPr="00E11F43">
        <w:rPr>
          <w:b/>
          <w:bCs/>
          <w:sz w:val="28"/>
          <w:szCs w:val="28"/>
        </w:rPr>
        <w:t>?</w:t>
      </w:r>
    </w:p>
    <w:p w14:paraId="54575229" w14:textId="77777777" w:rsidR="00E11F43" w:rsidRDefault="00E11F43" w:rsidP="00E11F43">
      <w:pPr>
        <w:ind w:firstLine="420"/>
      </w:pPr>
      <w:r>
        <w:rPr>
          <w:rFonts w:hint="eastAsia"/>
        </w:rPr>
        <w:t>改革开放以来，我国的社会阶层构成发生了新的变化，出现了民营科技企业的创业人员</w:t>
      </w:r>
      <w:proofErr w:type="gramStart"/>
      <w:r>
        <w:rPr>
          <w:rFonts w:hint="eastAsia"/>
        </w:rPr>
        <w:t>不</w:t>
      </w:r>
      <w:proofErr w:type="gramEnd"/>
      <w:r>
        <w:rPr>
          <w:rFonts w:hint="eastAsia"/>
        </w:rPr>
        <w:t>于文员、个体户、私营企业主、中介组织的从业人员、自由职业人员等新的社会阶层。而且，许多人在不同所有制、不同行业、不同地域之间流动频繁，人们的职业、身份经常变动，这种变化还会继续下去。在党的路线方针政策指引下，这些新的社会阶层中的广大人员与工人、农民、知识分子、干部和解放军指战员团结在一起，他们也是中国特色社会主义事业的建设者。作为这些新的社会阶层人员活动载体的名种非公有制经济组织，其相应的社会地位已被党的十五大所确定，即“是我国社会主义市场经济的重要组成部分”。因此，将这些新的社会阶层人员归入“建设者”的行列，是合情合理、顺理成章的事情。</w:t>
      </w:r>
    </w:p>
    <w:p w14:paraId="58F1E65F" w14:textId="34F7E1E9" w:rsidR="00E11F43" w:rsidRDefault="00E11F43" w:rsidP="00E11F43">
      <w:pPr>
        <w:ind w:firstLine="420"/>
      </w:pPr>
      <w:r>
        <w:rPr>
          <w:rFonts w:hint="eastAsia"/>
        </w:rPr>
        <w:t>这些新的社会阶层人员，其中的绝大多数都拥护党的路线方针政策和社会主义制度，积极投身建设中国特色社会主义事业，爱国、敬业、守法，在通过自己的诚实劳动和合法经营逐渐富起来的同时，用多种形式回报祖国和人民。所以，他们理所当然地是中国特色社会主义事业的建设者。</w:t>
      </w:r>
    </w:p>
    <w:p w14:paraId="298EADC5" w14:textId="77777777" w:rsidR="00E11F43" w:rsidRDefault="00E11F43" w:rsidP="00E11F43"/>
    <w:p w14:paraId="0FB42C6D" w14:textId="35FDEA70" w:rsidR="00E11F43" w:rsidRPr="00E11F43" w:rsidRDefault="00E11F43" w:rsidP="00E11F43">
      <w:pPr>
        <w:rPr>
          <w:b/>
          <w:bCs/>
          <w:sz w:val="28"/>
          <w:szCs w:val="28"/>
        </w:rPr>
      </w:pPr>
      <w:r w:rsidRPr="00E11F43">
        <w:rPr>
          <w:rFonts w:hint="eastAsia"/>
          <w:b/>
          <w:bCs/>
          <w:sz w:val="28"/>
          <w:szCs w:val="28"/>
        </w:rPr>
        <w:t>二、</w:t>
      </w:r>
      <w:r w:rsidRPr="00E11F43">
        <w:rPr>
          <w:rFonts w:hint="eastAsia"/>
          <w:b/>
          <w:bCs/>
          <w:sz w:val="28"/>
          <w:szCs w:val="28"/>
        </w:rPr>
        <w:t>如何看待“早知今日，何必当初”的观点</w:t>
      </w:r>
      <w:r w:rsidRPr="00E11F43">
        <w:rPr>
          <w:b/>
          <w:bCs/>
          <w:sz w:val="28"/>
          <w:szCs w:val="28"/>
        </w:rPr>
        <w:t>?</w:t>
      </w:r>
      <w:r w:rsidR="00014195">
        <w:rPr>
          <w:rFonts w:hint="eastAsia"/>
          <w:b/>
          <w:bCs/>
          <w:sz w:val="28"/>
          <w:szCs w:val="28"/>
        </w:rPr>
        <w:t>（</w:t>
      </w:r>
      <w:r w:rsidR="00014195" w:rsidRPr="00014195">
        <w:rPr>
          <w:rFonts w:hint="eastAsia"/>
          <w:b/>
          <w:bCs/>
          <w:sz w:val="28"/>
          <w:szCs w:val="28"/>
        </w:rPr>
        <w:t>有种观点认为我国从新民主主义向社会主义过渡“不该做”。改革开放以来，我国确立公有制为主体、多种所有制共同发展的基本经济制度，“早知今日，何必当初”。如何看待这一观点</w:t>
      </w:r>
      <w:r w:rsidR="00014195" w:rsidRPr="00014195">
        <w:rPr>
          <w:b/>
          <w:bCs/>
          <w:sz w:val="28"/>
          <w:szCs w:val="28"/>
        </w:rPr>
        <w:t>?</w:t>
      </w:r>
      <w:r w:rsidR="00014195">
        <w:rPr>
          <w:rFonts w:hint="eastAsia"/>
          <w:b/>
          <w:bCs/>
          <w:sz w:val="28"/>
          <w:szCs w:val="28"/>
        </w:rPr>
        <w:t>）</w:t>
      </w:r>
    </w:p>
    <w:p w14:paraId="0E190BD2" w14:textId="77777777" w:rsidR="00E11F43" w:rsidRDefault="00E11F43" w:rsidP="00E11F43">
      <w:pPr>
        <w:ind w:firstLine="420"/>
      </w:pPr>
      <w:r>
        <w:rPr>
          <w:rFonts w:hint="eastAsia"/>
        </w:rPr>
        <w:t>有种观点认为我国从新民主主义向社会主义过渡“不该做”。改革开放以来，我国确立公有制为主体、多种所有制共同发展的基本经济制度，“早知今日，何必当初”。这种观点质疑“当初”是否应当对私有制进行社会主义改造，或“今日”是否应当发展非公有制经济。</w:t>
      </w:r>
    </w:p>
    <w:p w14:paraId="71E72FEF" w14:textId="77777777" w:rsidR="00E11F43" w:rsidRDefault="00E11F43" w:rsidP="00E11F43">
      <w:pPr>
        <w:ind w:firstLine="420"/>
      </w:pPr>
      <w:r>
        <w:rPr>
          <w:rFonts w:hint="eastAsia"/>
        </w:rPr>
        <w:t>这种否定社会主义改造的观点是错误的。</w:t>
      </w:r>
    </w:p>
    <w:p w14:paraId="4D26C9F3" w14:textId="77777777" w:rsidR="00E11F43" w:rsidRDefault="00E11F43" w:rsidP="00E11F43">
      <w:pPr>
        <w:ind w:firstLine="420"/>
      </w:pPr>
      <w:r>
        <w:rPr>
          <w:rFonts w:hint="eastAsia"/>
        </w:rPr>
        <w:t>第一，进行社会主义改造是为了在中国确立社会主义制度，以继续解放和发展生产力，它反映了中国社会发展的必然要求。</w:t>
      </w:r>
    </w:p>
    <w:p w14:paraId="4CAD4736" w14:textId="641E5F4B" w:rsidR="00E11F43" w:rsidRDefault="00E11F43" w:rsidP="00E11F43">
      <w:pPr>
        <w:ind w:firstLine="420"/>
      </w:pPr>
      <w:r>
        <w:rPr>
          <w:rFonts w:hint="eastAsia"/>
        </w:rPr>
        <w:t>第二，社会主义改造与社会主义改革不是矛盾的，两者在社会主义建设实践的基础上是有机统一的。没有社会主义改造，在中国没有确立起社会主义制度，就不可能有后来的社会主义建设发展和新时期改革开放的客观基础。社会主义改革不是要改回到新民主主义社会</w:t>
      </w:r>
      <w:r>
        <w:t>:而是不断完善社会主义制度，是对社会主义改造的一些遗留问题及其以后出现的偏差和失误的纠正，并在此基础上继续前进。</w:t>
      </w:r>
    </w:p>
    <w:p w14:paraId="23CD05CC" w14:textId="77777777" w:rsidR="00E11F43" w:rsidRDefault="00E11F43" w:rsidP="00E11F43"/>
    <w:p w14:paraId="364E231E" w14:textId="4E736C0D" w:rsidR="00E11F43" w:rsidRDefault="00E11F43" w:rsidP="00E11F43">
      <w:pPr>
        <w:rPr>
          <w:b/>
          <w:bCs/>
          <w:sz w:val="28"/>
          <w:szCs w:val="28"/>
        </w:rPr>
      </w:pPr>
      <w:r w:rsidRPr="00E11F43">
        <w:rPr>
          <w:rFonts w:hint="eastAsia"/>
          <w:b/>
          <w:bCs/>
          <w:sz w:val="28"/>
          <w:szCs w:val="28"/>
        </w:rPr>
        <w:t>三、</w:t>
      </w:r>
      <w:r w:rsidRPr="00E11F43">
        <w:rPr>
          <w:rFonts w:hint="eastAsia"/>
          <w:b/>
          <w:bCs/>
          <w:sz w:val="28"/>
          <w:szCs w:val="28"/>
        </w:rPr>
        <w:t>如何看待对毛泽东和毛泽东思想评价上存在的两种错误认识</w:t>
      </w:r>
      <w:r w:rsidRPr="00E11F43">
        <w:rPr>
          <w:b/>
          <w:bCs/>
          <w:sz w:val="28"/>
          <w:szCs w:val="28"/>
        </w:rPr>
        <w:t>?</w:t>
      </w:r>
    </w:p>
    <w:p w14:paraId="4D441D34" w14:textId="77777777" w:rsidR="006848A2" w:rsidRPr="006848A2" w:rsidRDefault="006848A2" w:rsidP="00E11F43">
      <w:pPr>
        <w:rPr>
          <w:szCs w:val="21"/>
        </w:rPr>
      </w:pPr>
    </w:p>
    <w:p w14:paraId="1E2457BB" w14:textId="6EA5FD01" w:rsidR="00E11F43" w:rsidRDefault="00E11F43" w:rsidP="00E11F43">
      <w:pPr>
        <w:ind w:firstLine="420"/>
      </w:pPr>
      <w:r>
        <w:rPr>
          <w:rFonts w:hint="eastAsia"/>
        </w:rPr>
        <w:t>鉴于毛泽东的特殊历史地位和深远历史影响，社会上有两种错误思潮都在如何对待毛泽</w:t>
      </w:r>
      <w:r>
        <w:rPr>
          <w:rFonts w:hint="eastAsia"/>
        </w:rPr>
        <w:lastRenderedPageBreak/>
        <w:t>东和毛泽东思想这一问题上大做文章，造成思想混乱。一种是右的错误认识，“文化大革命”结束后，国际上一些人将我们党纠正毛泽东晚年的错误，主观臆测为在搞“非毛化”。一些敌对势力试图借此制造思想混乱，危害党的团结和社会稳定。此后，历史虚无主义思潮不时泛起，毛泽东和毛泽东思想成为其虚无的一个重点指向，在对毛泽东思想的认识和评价上，宣扬“反思论”“过时论”，否定毛泽东的历史地位和毛泽东思想的指导意义。另一种是极“左”思潮，从坚持“两个凡是”到打着毛泽东思想旗号否定当代中国的改革开放，放大改革过程中出现的问题，认为改革开放偏离了社会主义的发展正途，与国家现实发展政策相抵触。这两种错误认识的实质都是唯心主义历史观，违背实事求是的原则，采用形而上学的研究方法，静止、片面、孤立、主观地看待历史，站在少数个人立场上得出歪曲历史的结论。对此，必须要有清醒认识。</w:t>
      </w:r>
    </w:p>
    <w:p w14:paraId="75280D99" w14:textId="77777777" w:rsidR="00E11F43" w:rsidRDefault="00E11F43" w:rsidP="00E11F43"/>
    <w:p w14:paraId="3B015808" w14:textId="1FBADE8A" w:rsidR="003536C6" w:rsidRDefault="003536C6" w:rsidP="003536C6">
      <w:r>
        <w:rPr>
          <w:rFonts w:hint="eastAsia"/>
        </w:rPr>
        <w:t>1、</w:t>
      </w:r>
      <w:r>
        <w:rPr>
          <w:rFonts w:hint="eastAsia"/>
        </w:rPr>
        <w:t>第一，毛泽东是伟大的马克思主义者，伟大的无产阶级革命家、战略家和理论家。他虽然在“文革”中犯了严重错误，但是就他的一生来看，他对中国革命的功绩远远大于他的过失，它的功绩是第一位的，错误是第二位的。</w:t>
      </w:r>
    </w:p>
    <w:p w14:paraId="29FF7599" w14:textId="6F005E0B" w:rsidR="003536C6" w:rsidRDefault="003536C6" w:rsidP="003536C6">
      <w:r>
        <w:rPr>
          <w:rFonts w:hint="eastAsia"/>
        </w:rPr>
        <w:t>2、</w:t>
      </w:r>
      <w:r>
        <w:rPr>
          <w:rFonts w:hint="eastAsia"/>
        </w:rPr>
        <w:t>第二，要将毛泽东晚年的错误同经过长期历史检验形成科学理论的毛泽东思想区别开来。毛泽东晚年的错误严重背离了马列主义理论与中国实际相结合的原则，不属于毛泽东思想的科学体系。</w:t>
      </w:r>
    </w:p>
    <w:p w14:paraId="2AAF12CB" w14:textId="1CE8EE42" w:rsidR="003536C6" w:rsidRDefault="003536C6" w:rsidP="003536C6">
      <w:pPr>
        <w:rPr>
          <w:rFonts w:hint="eastAsia"/>
        </w:rPr>
      </w:pPr>
      <w:r>
        <w:rPr>
          <w:rFonts w:hint="eastAsia"/>
        </w:rPr>
        <w:t>3、</w:t>
      </w:r>
      <w:r w:rsidRPr="003536C6">
        <w:rPr>
          <w:rFonts w:hint="eastAsia"/>
        </w:rPr>
        <w:t>毛主席一生中大部分时间是做了非常好的事情的，他多次从危机中把党和国家挽救过来。没有毛主席，至少我们中国人民还要在黑暗中摸索更长的时间。毛主席最伟大的功绩是把马列主义的原理同中国革命的实际结合起来，指出了中国夺取革命胜利的道路。应该说，在六十年代以前或五十年代后期以前，他的许多思想给我们带来了胜利，他提出的一些根本的原理是非常正确的。他创造性地把马列主义运用到中国革命的各个方面，包括哲学、政治、军事、文艺和其他领域，都有创造性的见解。正是因为我们遵循毛泽东思想，才取得了革命的伟大胜利。但是，由于胜利，他不够谨慎了在他晚年有些不健康的因素、不健康的思想逐渐露头，主要是一些“左”的思想。有相当部分违背了他原来的思想，违背了他原来十分好的正确主张，包括他的工作作风。这时，他接触实际少了。他在生前没有把过去良好的作风，比如说民主集中制、群众路线，很好地贯彻下去，没有制定也没有形成良好的制度。这不仅是毛泽东同志本人的缺点，我们这些老一辈的革命家，包括我，也是有责任的。</w:t>
      </w:r>
      <w:r w:rsidRPr="003536C6">
        <w:t>(《邓小平文选》第2卷，第344-345页)</w:t>
      </w:r>
    </w:p>
    <w:p w14:paraId="55FCF6BC" w14:textId="77777777" w:rsidR="00E11F43" w:rsidRPr="00E11F43" w:rsidRDefault="00E11F43" w:rsidP="00E11F43">
      <w:pPr>
        <w:rPr>
          <w:b/>
          <w:bCs/>
          <w:sz w:val="24"/>
          <w:szCs w:val="24"/>
        </w:rPr>
      </w:pPr>
      <w:r w:rsidRPr="00E11F43">
        <w:rPr>
          <w:rFonts w:hint="eastAsia"/>
          <w:b/>
          <w:bCs/>
          <w:sz w:val="24"/>
          <w:szCs w:val="24"/>
        </w:rPr>
        <w:t>四、</w:t>
      </w:r>
      <w:r w:rsidRPr="00E11F43">
        <w:rPr>
          <w:rFonts w:hint="eastAsia"/>
          <w:b/>
          <w:bCs/>
          <w:sz w:val="24"/>
          <w:szCs w:val="24"/>
        </w:rPr>
        <w:t>【思考题】</w:t>
      </w:r>
    </w:p>
    <w:p w14:paraId="64926C27" w14:textId="497347EC" w:rsidR="00E11F43" w:rsidRPr="00E11F43" w:rsidRDefault="00E11F43" w:rsidP="00E11F43">
      <w:pPr>
        <w:rPr>
          <w:b/>
          <w:bCs/>
          <w:sz w:val="24"/>
          <w:szCs w:val="24"/>
        </w:rPr>
      </w:pPr>
      <w:r w:rsidRPr="00E11F43">
        <w:rPr>
          <w:rFonts w:hint="eastAsia"/>
          <w:b/>
          <w:bCs/>
          <w:sz w:val="24"/>
          <w:szCs w:val="24"/>
        </w:rPr>
        <w:t>如何理解下面这段话的含义</w:t>
      </w:r>
      <w:r w:rsidRPr="00E11F43">
        <w:rPr>
          <w:b/>
          <w:bCs/>
          <w:sz w:val="24"/>
          <w:szCs w:val="24"/>
        </w:rPr>
        <w:t>?</w:t>
      </w:r>
      <w:r>
        <w:rPr>
          <w:rFonts w:hint="eastAsia"/>
          <w:b/>
          <w:bCs/>
          <w:sz w:val="24"/>
          <w:szCs w:val="24"/>
        </w:rPr>
        <w:t>（</w:t>
      </w:r>
      <w:r w:rsidRPr="00E11F43">
        <w:rPr>
          <w:rFonts w:hint="eastAsia"/>
          <w:b/>
          <w:bCs/>
          <w:sz w:val="24"/>
          <w:szCs w:val="24"/>
        </w:rPr>
        <w:t>如何认识社会主义建设道路初步探索的意义和经验教训</w:t>
      </w:r>
      <w:r w:rsidRPr="00E11F43">
        <w:rPr>
          <w:b/>
          <w:bCs/>
          <w:sz w:val="24"/>
          <w:szCs w:val="24"/>
        </w:rPr>
        <w:t>?</w:t>
      </w:r>
      <w:r>
        <w:rPr>
          <w:rFonts w:hint="eastAsia"/>
          <w:b/>
          <w:bCs/>
          <w:sz w:val="24"/>
          <w:szCs w:val="24"/>
        </w:rPr>
        <w:t>）</w:t>
      </w:r>
      <w:r w:rsidRPr="00E11F43">
        <w:rPr>
          <w:b/>
          <w:bCs/>
          <w:sz w:val="24"/>
          <w:szCs w:val="24"/>
        </w:rPr>
        <w:t>(如何正确认识改革开放前后两个历史时期的关系?)</w:t>
      </w:r>
      <w:r>
        <w:rPr>
          <w:rFonts w:hint="eastAsia"/>
          <w:b/>
          <w:bCs/>
          <w:sz w:val="24"/>
          <w:szCs w:val="24"/>
        </w:rPr>
        <w:t>）</w:t>
      </w:r>
    </w:p>
    <w:p w14:paraId="2281A409" w14:textId="59F6A342" w:rsidR="00E11F43" w:rsidRDefault="00E11F43" w:rsidP="00E11F43">
      <w:pPr>
        <w:rPr>
          <w:rFonts w:hint="eastAsia"/>
          <w:b/>
          <w:bCs/>
          <w:sz w:val="24"/>
          <w:szCs w:val="24"/>
        </w:rPr>
      </w:pPr>
      <w:r w:rsidRPr="00E11F43">
        <w:rPr>
          <w:rFonts w:hint="eastAsia"/>
          <w:b/>
          <w:bCs/>
          <w:sz w:val="24"/>
          <w:szCs w:val="24"/>
        </w:rPr>
        <w:t>“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w:t>
      </w:r>
      <w:r w:rsidRPr="00E11F43">
        <w:rPr>
          <w:b/>
          <w:bCs/>
          <w:sz w:val="24"/>
          <w:szCs w:val="24"/>
        </w:rPr>
        <w:t>20多年建设的基础上开创的。”(《习近平谈治国理政》第一卷，外文出版社2018年版，第22页)</w:t>
      </w:r>
    </w:p>
    <w:p w14:paraId="7DDF90EF" w14:textId="77777777" w:rsidR="00E11F43" w:rsidRPr="00E11F43" w:rsidRDefault="00E11F43" w:rsidP="00E11F43">
      <w:pPr>
        <w:ind w:firstLine="420"/>
        <w:rPr>
          <w:szCs w:val="21"/>
        </w:rPr>
      </w:pPr>
      <w:r w:rsidRPr="00E11F43">
        <w:rPr>
          <w:rFonts w:hint="eastAsia"/>
          <w:szCs w:val="21"/>
        </w:rPr>
        <w:lastRenderedPageBreak/>
        <w:t>正确认识这个问题，要把握三个方面</w:t>
      </w:r>
      <w:r w:rsidRPr="00E11F43">
        <w:rPr>
          <w:szCs w:val="21"/>
        </w:rPr>
        <w:t>:</w:t>
      </w:r>
    </w:p>
    <w:p w14:paraId="04C82693" w14:textId="77777777" w:rsidR="00E11F43" w:rsidRPr="00E11F43" w:rsidRDefault="00E11F43" w:rsidP="00E11F43">
      <w:pPr>
        <w:ind w:firstLine="420"/>
        <w:rPr>
          <w:szCs w:val="21"/>
        </w:rPr>
      </w:pPr>
      <w:r w:rsidRPr="00E11F43">
        <w:rPr>
          <w:rFonts w:hint="eastAsia"/>
          <w:szCs w:val="21"/>
        </w:rPr>
        <w:t>一是，如果没有一九七八年我们党果断决定实行改革开放，并坚定不移推进改革开放，坚定不移把握改革开放的正确方向，社会主义中国就不可能有今天这样的大好局面，就可能面临严重危机，就可能遇到像苏联、东欧国家那样的亡党亡国危机。同时，如果没有一九四九年建立新中国并进行社会主义革命和建设时期，积累了重要的思想、物质、制度条件积累了正反两方面经验，改革开放也很难顺利推进。</w:t>
      </w:r>
    </w:p>
    <w:p w14:paraId="311FD795" w14:textId="53F518B9" w:rsidR="00E11F43" w:rsidRDefault="00E11F43" w:rsidP="00E11F43">
      <w:pPr>
        <w:ind w:firstLine="420"/>
        <w:rPr>
          <w:szCs w:val="21"/>
        </w:rPr>
      </w:pPr>
      <w:r>
        <w:rPr>
          <w:rFonts w:hint="eastAsia"/>
          <w:szCs w:val="21"/>
        </w:rPr>
        <w:t>二</w:t>
      </w:r>
      <w:r w:rsidRPr="00E11F43">
        <w:rPr>
          <w:rFonts w:hint="eastAsia"/>
          <w:szCs w:val="21"/>
        </w:rPr>
        <w:t>是，虽然这两个历史时期在进行社会主义建设的思想指导、方针政策、实际工作上有很大差别，但两者决不是彼此割裂的，更不是根本对立的。我们党在社会主义建设实践中提出了许多正确主张，当时没有真正落实，改革开放后得到了真正贯彻，将来也还是要坚持和发展的。马克思早就说过</w:t>
      </w:r>
      <w:r w:rsidRPr="00E11F43">
        <w:rPr>
          <w:szCs w:val="21"/>
        </w:rPr>
        <w:t>:“人们自己创造自己的历史，但是他们并不是随心所欲地创造，并不是在他们自己选定的条件下创造，而是在直接碰到的、既定的、从过去承继下来的条件下创造。”(《马克思恩格斯选集》第1卷，第669页)</w:t>
      </w:r>
    </w:p>
    <w:p w14:paraId="43924ADF" w14:textId="5B0E9854" w:rsidR="00E11F43" w:rsidRDefault="00E11F43" w:rsidP="00E11F43">
      <w:pPr>
        <w:ind w:firstLine="420"/>
        <w:rPr>
          <w:szCs w:val="21"/>
        </w:rPr>
      </w:pPr>
      <w:r w:rsidRPr="00E11F43">
        <w:rPr>
          <w:rFonts w:hint="eastAsia"/>
          <w:szCs w:val="21"/>
        </w:rPr>
        <w:t>三是，对改革开放前的历史时期要正确评价，不能用改革开放后的历史时期否定改革开放前的历史时期，也不能用改革开放前的历史时期否定改革开放后的历史时期。</w:t>
      </w:r>
      <w:r w:rsidRPr="00E11F43">
        <w:rPr>
          <w:szCs w:val="21"/>
        </w:rPr>
        <w:t>(“两个不能否定”)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继续推向前进。</w:t>
      </w:r>
    </w:p>
    <w:p w14:paraId="4E9728E6" w14:textId="77777777" w:rsidR="00E11F43" w:rsidRDefault="00E11F43" w:rsidP="00E11F43">
      <w:pPr>
        <w:rPr>
          <w:szCs w:val="21"/>
        </w:rPr>
      </w:pPr>
    </w:p>
    <w:p w14:paraId="22123F79" w14:textId="0DA9A655" w:rsidR="00E11F43" w:rsidRDefault="00E11F43" w:rsidP="00E11F43">
      <w:pPr>
        <w:rPr>
          <w:b/>
          <w:bCs/>
          <w:sz w:val="24"/>
          <w:szCs w:val="24"/>
        </w:rPr>
      </w:pPr>
      <w:r w:rsidRPr="00E11F43">
        <w:rPr>
          <w:rFonts w:hint="eastAsia"/>
          <w:b/>
          <w:bCs/>
          <w:sz w:val="24"/>
          <w:szCs w:val="24"/>
        </w:rPr>
        <w:t>五、</w:t>
      </w:r>
      <w:r w:rsidRPr="00E11F43">
        <w:rPr>
          <w:b/>
          <w:bCs/>
          <w:sz w:val="24"/>
          <w:szCs w:val="24"/>
        </w:rPr>
        <w:t>1953年12月，经毛泽东修改审定的《为动员一切力量将我国建设成为伟大的社会主义国家而斗争--关于党在过渡时期总路线的学习和宣传提纲》就</w:t>
      </w:r>
      <w:r w:rsidRPr="00E11F43">
        <w:rPr>
          <w:b/>
          <w:bCs/>
          <w:sz w:val="28"/>
          <w:szCs w:val="28"/>
        </w:rPr>
        <w:t>小农经济与工业化</w:t>
      </w:r>
      <w:r w:rsidRPr="00E11F43">
        <w:rPr>
          <w:b/>
          <w:bCs/>
          <w:sz w:val="24"/>
          <w:szCs w:val="24"/>
        </w:rPr>
        <w:t>的关系阐述了以下几个观点:</w:t>
      </w:r>
    </w:p>
    <w:p w14:paraId="3CF0D768" w14:textId="1DE69499" w:rsidR="00E11F43" w:rsidRDefault="00014195" w:rsidP="00E11F43">
      <w:pPr>
        <w:rPr>
          <w:szCs w:val="21"/>
        </w:rPr>
      </w:pPr>
      <w:r>
        <w:rPr>
          <w:rFonts w:hint="eastAsia"/>
          <w:szCs w:val="21"/>
        </w:rPr>
        <w:t>1、</w:t>
      </w:r>
      <w:r w:rsidRPr="00014195">
        <w:rPr>
          <w:rFonts w:hint="eastAsia"/>
          <w:szCs w:val="21"/>
        </w:rPr>
        <w:t>土地改革在全国范围的基本完成，摧毁了中国封建制度的经济基础，消灭了封建地主阶级。废除地主阶级封建剥削的土地所有制，实行农民的土地所有制，促进了农村经济迅速走向恢复和发展。这是近代以来中国人民反封建斗争的一个伟大胜利。</w:t>
      </w:r>
    </w:p>
    <w:p w14:paraId="6484E77A" w14:textId="0797F64F" w:rsidR="00014195" w:rsidRDefault="00014195" w:rsidP="00E11F43">
      <w:pPr>
        <w:rPr>
          <w:szCs w:val="21"/>
        </w:rPr>
      </w:pPr>
      <w:r>
        <w:rPr>
          <w:rFonts w:hint="eastAsia"/>
          <w:szCs w:val="21"/>
        </w:rPr>
        <w:t>2、</w:t>
      </w:r>
      <w:r w:rsidRPr="00014195">
        <w:rPr>
          <w:rFonts w:hint="eastAsia"/>
          <w:b/>
          <w:bCs/>
          <w:szCs w:val="21"/>
        </w:rPr>
        <w:t>小农经济与社会主义和工业化的矛盾，小农经济不是社会主义的基础</w:t>
      </w:r>
      <w:r w:rsidRPr="00014195">
        <w:rPr>
          <w:rFonts w:hint="eastAsia"/>
          <w:szCs w:val="21"/>
        </w:rPr>
        <w:t>。《提纲》引用斯大林的话</w:t>
      </w:r>
      <w:r w:rsidRPr="00014195">
        <w:rPr>
          <w:szCs w:val="21"/>
        </w:rPr>
        <w:t>:“可以在多少长久的时期内，把苏维埃政权和社会主义建设事业建筑在两个不同的基础上，建筑在最巨大集中的社会主义工业基础上和最散漫落后的小商品农民经济基础上么?当然是不可以的。长此以往，整个国民经济都会有完全瓦解的一日。出路何在呢?出路就在于使这个农业成为巨大的农业，使它成为能够实行积累，能够实现扩大再生产的农业，并以此而改造国民经济的农业基础。可是，怎样才能使它成为巨大的农业呢?只有两条道路可走一条是资本主义道路，即是在农业里</w:t>
      </w:r>
      <w:r w:rsidRPr="00014195">
        <w:rPr>
          <w:rFonts w:hint="eastAsia"/>
          <w:szCs w:val="21"/>
        </w:rPr>
        <w:t>培植资本主义，使资本主义企业在农业中发展起来。我们反对这条道路，因为这条道路是与苏维埃经济不能相容的。另外一条是社会主义道路，即是在农业里培植集体农庄和苏维埃农庄，结果是使小农户联合成为用技术和科学武装起来的巨大集体农庄。我们是主张走这第二条道路的。”</w:t>
      </w:r>
      <w:r w:rsidRPr="00014195">
        <w:rPr>
          <w:szCs w:val="21"/>
        </w:rPr>
        <w:t>(《论苏联土地政策的几个问题》)因此“必须按照社会主义的原则来逐步改造我国的农业，使我国农业由规模狭小的落后的个体农业进到规模巨大的先进的集体农业”</w:t>
      </w:r>
    </w:p>
    <w:p w14:paraId="46C14B08" w14:textId="21F0B388" w:rsidR="00014195" w:rsidRDefault="00014195" w:rsidP="00E11F43">
      <w:pPr>
        <w:rPr>
          <w:szCs w:val="21"/>
        </w:rPr>
      </w:pPr>
      <w:r>
        <w:rPr>
          <w:rFonts w:hint="eastAsia"/>
          <w:szCs w:val="21"/>
        </w:rPr>
        <w:t>3、</w:t>
      </w:r>
      <w:r w:rsidRPr="00014195">
        <w:rPr>
          <w:rFonts w:hint="eastAsia"/>
          <w:b/>
          <w:bCs/>
          <w:szCs w:val="21"/>
        </w:rPr>
        <w:t>小农经济不稳定，会导致“两极分化”</w:t>
      </w:r>
      <w:r w:rsidRPr="00014195">
        <w:rPr>
          <w:rFonts w:hint="eastAsia"/>
          <w:szCs w:val="21"/>
        </w:rPr>
        <w:t>。土地改革后不久，农村社会中的阶层结构发生了新的变化。“小农经济是不稳固的，时刻向两极分化，有的人因天灾人祸而穷困破产，有的人却利用做投机买卖、放债、雇工的办法来剥削旁人</w:t>
      </w:r>
      <w:r w:rsidRPr="00014195">
        <w:rPr>
          <w:szCs w:val="21"/>
        </w:rPr>
        <w:t>;如果不对它进行社会主义改造，农村中少数人就会发展成为富农剥削者，而多数人就不得不忍受贫困甚至破产的痛苦。因此，必须</w:t>
      </w:r>
      <w:r w:rsidRPr="00014195">
        <w:rPr>
          <w:szCs w:val="21"/>
        </w:rPr>
        <w:lastRenderedPageBreak/>
        <w:t>按照社会主义的原则来逐步改造我国的农业。”对个体农业进行社会主义改造的原因之一，就是要消除土地改革后农村形成的贫富分化。合作化的过程，从某种程度上说，就是逐步使农民的经济转向均平的过程，即从经</w:t>
      </w:r>
      <w:r w:rsidRPr="00014195">
        <w:rPr>
          <w:rFonts w:hint="eastAsia"/>
          <w:szCs w:val="21"/>
        </w:rPr>
        <w:t>济上使农村的阶层差别不复存在的过程。</w:t>
      </w:r>
    </w:p>
    <w:p w14:paraId="4A00343A" w14:textId="47F27A08" w:rsidR="00014195" w:rsidRDefault="00014195" w:rsidP="00E11F43">
      <w:pPr>
        <w:rPr>
          <w:szCs w:val="21"/>
        </w:rPr>
      </w:pPr>
      <w:r>
        <w:rPr>
          <w:rFonts w:hint="eastAsia"/>
          <w:szCs w:val="21"/>
        </w:rPr>
        <w:t>4、</w:t>
      </w:r>
      <w:r w:rsidRPr="00014195">
        <w:rPr>
          <w:rFonts w:hint="eastAsia"/>
          <w:b/>
          <w:bCs/>
          <w:szCs w:val="21"/>
        </w:rPr>
        <w:t>小农经济不能适应农业现代化的要求，不能大幅度增产。</w:t>
      </w:r>
      <w:r w:rsidRPr="00014195">
        <w:rPr>
          <w:rFonts w:hint="eastAsia"/>
          <w:szCs w:val="21"/>
        </w:rPr>
        <w:t>“在土地改革胜利完成以后</w:t>
      </w:r>
      <w:r w:rsidRPr="00014195">
        <w:rPr>
          <w:szCs w:val="21"/>
        </w:rPr>
        <w:t>,我国的农业生产力已经从封建剥削制度下面获得解放。但在我国农业中占绝对优势的还是小农经济。小农经济是分散的和落后的，一家一户就是一个生产单位，土地是分成小块经营的，农具还是古老的，耕耘靠人力和畜力，无力采用农业机器和新的耕作制度，收获量低，不能很快扩大耕地面积和提高产量。……在小农经济的基础上，许多农民由于生产不足而不能自给，</w:t>
      </w:r>
      <w:proofErr w:type="gramStart"/>
      <w:r w:rsidRPr="00014195">
        <w:rPr>
          <w:szCs w:val="21"/>
        </w:rPr>
        <w:t>鳏寡孤独和失去劳动力的农户的困难也不能完全得到解决;目前我国许多地区农村中一般还有</w:t>
      </w:r>
      <w:proofErr w:type="gramEnd"/>
      <w:r w:rsidRPr="00014195">
        <w:rPr>
          <w:szCs w:val="21"/>
        </w:rPr>
        <w:t>10%左右的缺粮户需要帮助</w:t>
      </w:r>
      <w:r w:rsidRPr="00014195">
        <w:rPr>
          <w:rFonts w:hint="eastAsia"/>
          <w:szCs w:val="21"/>
        </w:rPr>
        <w:t>。这种建立在劳动农民的生产资料私有制上面的小农经济，限制着农业生产力的发展，不能满足人民和工业化事业对粮食和原料作物日益增长的需要。</w:t>
      </w:r>
      <w:r w:rsidRPr="00014195">
        <w:rPr>
          <w:szCs w:val="21"/>
        </w:rPr>
        <w:t>3</w:t>
      </w:r>
    </w:p>
    <w:p w14:paraId="2F0369BA" w14:textId="77777777" w:rsidR="00014195" w:rsidRPr="00E11F43" w:rsidRDefault="00014195" w:rsidP="00E11F43">
      <w:pPr>
        <w:rPr>
          <w:rFonts w:hint="eastAsia"/>
          <w:szCs w:val="21"/>
        </w:rPr>
      </w:pPr>
    </w:p>
    <w:p w14:paraId="277A3E80" w14:textId="5F924364" w:rsidR="00E11F43" w:rsidRDefault="00014195" w:rsidP="00E11F43">
      <w:pPr>
        <w:rPr>
          <w:b/>
          <w:bCs/>
          <w:sz w:val="28"/>
          <w:szCs w:val="28"/>
        </w:rPr>
      </w:pPr>
      <w:r w:rsidRPr="00014195">
        <w:rPr>
          <w:rFonts w:hint="eastAsia"/>
          <w:b/>
          <w:bCs/>
          <w:sz w:val="28"/>
          <w:szCs w:val="28"/>
        </w:rPr>
        <w:t>六、资本主义工商业和平赎买</w:t>
      </w:r>
    </w:p>
    <w:p w14:paraId="62EBA5B6" w14:textId="77777777" w:rsidR="00014195" w:rsidRPr="00014195" w:rsidRDefault="00014195" w:rsidP="00014195">
      <w:pPr>
        <w:rPr>
          <w:szCs w:val="21"/>
        </w:rPr>
      </w:pPr>
      <w:r>
        <w:rPr>
          <w:rFonts w:hint="eastAsia"/>
          <w:szCs w:val="21"/>
        </w:rPr>
        <w:t>1、</w:t>
      </w:r>
      <w:r w:rsidRPr="00014195">
        <w:rPr>
          <w:rFonts w:hint="eastAsia"/>
          <w:b/>
          <w:bCs/>
          <w:szCs w:val="21"/>
        </w:rPr>
        <w:t>对资本主义工商业实行和平赎买的优点</w:t>
      </w:r>
    </w:p>
    <w:p w14:paraId="05412737" w14:textId="77777777" w:rsidR="00014195" w:rsidRPr="00014195" w:rsidRDefault="00014195" w:rsidP="00014195">
      <w:pPr>
        <w:rPr>
          <w:szCs w:val="21"/>
        </w:rPr>
      </w:pPr>
      <w:r w:rsidRPr="00014195">
        <w:rPr>
          <w:rFonts w:hint="eastAsia"/>
          <w:szCs w:val="21"/>
        </w:rPr>
        <w:t>◆有利于发挥私营工商业在国计民生方面的积极作用，促进国民经济发展</w:t>
      </w:r>
    </w:p>
    <w:p w14:paraId="2F8A1244" w14:textId="77777777" w:rsidR="00014195" w:rsidRPr="00014195" w:rsidRDefault="00014195" w:rsidP="00014195">
      <w:pPr>
        <w:rPr>
          <w:szCs w:val="21"/>
        </w:rPr>
      </w:pPr>
      <w:r w:rsidRPr="00014195">
        <w:rPr>
          <w:rFonts w:hint="eastAsia"/>
          <w:szCs w:val="21"/>
        </w:rPr>
        <w:t>◆有利于争取和团结民族资产阶级，有利于团结各民主党派和各界爱国民主人士，巩固和发展统一战线</w:t>
      </w:r>
    </w:p>
    <w:p w14:paraId="7638C075" w14:textId="2A7F9CF0" w:rsidR="00014195" w:rsidRDefault="00014195" w:rsidP="00014195">
      <w:pPr>
        <w:rPr>
          <w:szCs w:val="21"/>
        </w:rPr>
      </w:pPr>
      <w:r w:rsidRPr="00014195">
        <w:rPr>
          <w:rFonts w:hint="eastAsia"/>
          <w:szCs w:val="21"/>
        </w:rPr>
        <w:t>◆有利于发挥民族资产阶级中大多数人的知识、才能、技术专长和管理经验</w:t>
      </w:r>
    </w:p>
    <w:p w14:paraId="04A65AC2" w14:textId="2931CAAB" w:rsidR="00014195" w:rsidRDefault="00014195" w:rsidP="00014195">
      <w:pPr>
        <w:rPr>
          <w:szCs w:val="21"/>
        </w:rPr>
      </w:pPr>
      <w:r w:rsidRPr="00014195">
        <w:rPr>
          <w:rFonts w:hint="eastAsia"/>
          <w:szCs w:val="21"/>
        </w:rPr>
        <w:t>◆有利于争取和团结那些原来同资产阶级相联系的知识分子为社会主义建设服务</w:t>
      </w:r>
    </w:p>
    <w:p w14:paraId="695A00BC" w14:textId="77777777" w:rsidR="00014195" w:rsidRPr="00014195" w:rsidRDefault="00014195" w:rsidP="00014195">
      <w:pPr>
        <w:rPr>
          <w:szCs w:val="21"/>
        </w:rPr>
      </w:pPr>
      <w:r>
        <w:rPr>
          <w:rFonts w:hint="eastAsia"/>
          <w:szCs w:val="21"/>
        </w:rPr>
        <w:t>2、</w:t>
      </w:r>
      <w:r w:rsidRPr="00014195">
        <w:rPr>
          <w:rFonts w:hint="eastAsia"/>
          <w:b/>
          <w:bCs/>
          <w:szCs w:val="21"/>
        </w:rPr>
        <w:t>对资本主义工商业进行改造，为什么能够采取和平赎买的方式</w:t>
      </w:r>
      <w:r w:rsidRPr="00014195">
        <w:rPr>
          <w:b/>
          <w:bCs/>
          <w:szCs w:val="21"/>
        </w:rPr>
        <w:t>?</w:t>
      </w:r>
    </w:p>
    <w:p w14:paraId="3CDB2B4D" w14:textId="09AB8524" w:rsidR="00014195" w:rsidRPr="00014195" w:rsidRDefault="00014195" w:rsidP="00014195">
      <w:pPr>
        <w:rPr>
          <w:szCs w:val="21"/>
        </w:rPr>
      </w:pPr>
      <w:r>
        <w:rPr>
          <w:rFonts w:hint="eastAsia"/>
          <w:szCs w:val="21"/>
        </w:rPr>
        <w:t>（1）</w:t>
      </w:r>
      <w:r w:rsidRPr="00014195">
        <w:rPr>
          <w:rFonts w:hint="eastAsia"/>
          <w:szCs w:val="21"/>
        </w:rPr>
        <w:t>民族资产阶级具有两面性</w:t>
      </w:r>
    </w:p>
    <w:p w14:paraId="3F18FE3E" w14:textId="77777777" w:rsidR="00014195" w:rsidRPr="00014195" w:rsidRDefault="00014195" w:rsidP="00014195">
      <w:pPr>
        <w:rPr>
          <w:szCs w:val="21"/>
        </w:rPr>
      </w:pPr>
      <w:r w:rsidRPr="00014195">
        <w:rPr>
          <w:rFonts w:hint="eastAsia"/>
          <w:szCs w:val="21"/>
        </w:rPr>
        <w:t>在社会主义革命时期，民族资产阶级既有剥削工人取得利润的一面，又有拥护宪法、愿意接受社会主义改造的一面。</w:t>
      </w:r>
      <w:r w:rsidRPr="00014195">
        <w:rPr>
          <w:szCs w:val="21"/>
        </w:rPr>
        <w:t>(作为一个剥削阶级，是被消灭的对象;作为可以接受工人阶级及其政党领导的社会力量，又是团结和改造的对象。)</w:t>
      </w:r>
    </w:p>
    <w:p w14:paraId="3CDE5F20" w14:textId="56907B3D" w:rsidR="00014195" w:rsidRPr="00014195" w:rsidRDefault="00014195" w:rsidP="00014195">
      <w:pPr>
        <w:rPr>
          <w:szCs w:val="21"/>
        </w:rPr>
      </w:pPr>
      <w:r>
        <w:rPr>
          <w:rFonts w:hint="eastAsia"/>
          <w:szCs w:val="21"/>
        </w:rPr>
        <w:t>（2）</w:t>
      </w:r>
      <w:r w:rsidRPr="00014195">
        <w:rPr>
          <w:rFonts w:hint="eastAsia"/>
          <w:szCs w:val="21"/>
        </w:rPr>
        <w:t>统一战线的功效</w:t>
      </w:r>
    </w:p>
    <w:p w14:paraId="39F416DB" w14:textId="77777777" w:rsidR="00014195" w:rsidRPr="00014195" w:rsidRDefault="00014195" w:rsidP="00014195">
      <w:pPr>
        <w:rPr>
          <w:szCs w:val="21"/>
        </w:rPr>
      </w:pPr>
      <w:r w:rsidRPr="00014195">
        <w:rPr>
          <w:rFonts w:hint="eastAsia"/>
          <w:szCs w:val="21"/>
        </w:rPr>
        <w:t>中国共产党与民族资产阶级长期保持着统一战线的关系，为将工人阶级和民族资产阶级之间存在着的对抗性矛盾转化为非对抗性矛盾并按照人民内部矛盾来处理提供了前提。</w:t>
      </w:r>
    </w:p>
    <w:p w14:paraId="08F46FA3" w14:textId="77777777" w:rsidR="00014195" w:rsidRDefault="00014195" w:rsidP="00014195">
      <w:pPr>
        <w:rPr>
          <w:szCs w:val="21"/>
        </w:rPr>
      </w:pPr>
      <w:r>
        <w:rPr>
          <w:rFonts w:hint="eastAsia"/>
          <w:szCs w:val="21"/>
        </w:rPr>
        <w:t>（3）</w:t>
      </w:r>
      <w:r w:rsidRPr="00014195">
        <w:rPr>
          <w:rFonts w:hint="eastAsia"/>
          <w:szCs w:val="21"/>
        </w:rPr>
        <w:t>私人资本主义对社会主义的依赖</w:t>
      </w:r>
    </w:p>
    <w:p w14:paraId="59FF964F" w14:textId="099A8BDE" w:rsidR="00014195" w:rsidRDefault="00014195" w:rsidP="00014195">
      <w:pPr>
        <w:rPr>
          <w:szCs w:val="21"/>
        </w:rPr>
      </w:pPr>
      <w:r w:rsidRPr="00014195">
        <w:rPr>
          <w:rFonts w:hint="eastAsia"/>
          <w:szCs w:val="21"/>
        </w:rPr>
        <w:t>我国已经有了以工人阶级为领导、工农联盟为基础的国家政权，建立了强大的社会主义国营经济并掌握了国家的经济命脉，这就造成了私人资本主义在政治上、经济上对社会主义的依赖。再加上当时国家对粮食和工业原料的统购统销，以及资本主义企业中工人群众对资本家的监督等因素，使私人资本主义企业只能接受社会主义改造。</w:t>
      </w:r>
    </w:p>
    <w:p w14:paraId="471757EF" w14:textId="77777777" w:rsidR="00014195" w:rsidRDefault="00014195" w:rsidP="00014195">
      <w:pPr>
        <w:rPr>
          <w:szCs w:val="21"/>
        </w:rPr>
      </w:pPr>
    </w:p>
    <w:p w14:paraId="7092A0DD" w14:textId="77777777" w:rsidR="00014195" w:rsidRPr="00014195" w:rsidRDefault="00014195" w:rsidP="00014195">
      <w:pPr>
        <w:rPr>
          <w:b/>
          <w:bCs/>
          <w:sz w:val="24"/>
          <w:szCs w:val="24"/>
        </w:rPr>
      </w:pPr>
      <w:r w:rsidRPr="00014195">
        <w:rPr>
          <w:rFonts w:hint="eastAsia"/>
          <w:b/>
          <w:bCs/>
          <w:sz w:val="24"/>
          <w:szCs w:val="24"/>
        </w:rPr>
        <w:t>七、</w:t>
      </w:r>
      <w:r w:rsidRPr="00014195">
        <w:rPr>
          <w:rFonts w:hint="eastAsia"/>
          <w:b/>
          <w:bCs/>
          <w:sz w:val="24"/>
          <w:szCs w:val="24"/>
        </w:rPr>
        <w:t>如何理解新民主主义社会是一个过渡性的社会</w:t>
      </w:r>
      <w:r w:rsidRPr="00014195">
        <w:rPr>
          <w:b/>
          <w:bCs/>
          <w:sz w:val="24"/>
          <w:szCs w:val="24"/>
        </w:rPr>
        <w:t>?</w:t>
      </w:r>
    </w:p>
    <w:p w14:paraId="29034EED" w14:textId="6C676539" w:rsidR="00014195" w:rsidRPr="00014195" w:rsidRDefault="00014195" w:rsidP="00014195">
      <w:pPr>
        <w:rPr>
          <w:b/>
          <w:bCs/>
          <w:sz w:val="24"/>
          <w:szCs w:val="24"/>
        </w:rPr>
      </w:pPr>
      <w:r w:rsidRPr="00014195">
        <w:rPr>
          <w:rFonts w:hint="eastAsia"/>
          <w:b/>
          <w:bCs/>
          <w:sz w:val="24"/>
          <w:szCs w:val="24"/>
        </w:rPr>
        <w:t>（</w:t>
      </w:r>
      <w:r w:rsidRPr="00014195">
        <w:rPr>
          <w:rFonts w:hint="eastAsia"/>
          <w:b/>
          <w:bCs/>
          <w:sz w:val="24"/>
          <w:szCs w:val="24"/>
        </w:rPr>
        <w:t>在</w:t>
      </w:r>
      <w:r w:rsidRPr="00014195">
        <w:rPr>
          <w:b/>
          <w:bCs/>
          <w:sz w:val="24"/>
          <w:szCs w:val="24"/>
        </w:rPr>
        <w:t>20世纪五十年代中期，为什么要走这样一条社会主义工业化和社会主义改造同时并举的路线?</w:t>
      </w:r>
      <w:r w:rsidRPr="00014195">
        <w:rPr>
          <w:rFonts w:hint="eastAsia"/>
          <w:b/>
          <w:bCs/>
          <w:sz w:val="24"/>
          <w:szCs w:val="24"/>
        </w:rPr>
        <w:t>）</w:t>
      </w:r>
      <w:r w:rsidRPr="00014195">
        <w:rPr>
          <w:b/>
          <w:bCs/>
          <w:sz w:val="24"/>
          <w:szCs w:val="24"/>
        </w:rPr>
        <w:t>(为什么说是开辟了一条适合中国特点的社会主义改造道路?)</w:t>
      </w:r>
    </w:p>
    <w:p w14:paraId="14777A43" w14:textId="0DAE3A7E" w:rsidR="00014195" w:rsidRPr="00014195" w:rsidRDefault="00014195" w:rsidP="00014195">
      <w:pPr>
        <w:rPr>
          <w:szCs w:val="21"/>
        </w:rPr>
      </w:pPr>
      <w:r>
        <w:rPr>
          <w:rFonts w:hint="eastAsia"/>
          <w:szCs w:val="21"/>
        </w:rPr>
        <w:t>1、</w:t>
      </w:r>
      <w:r w:rsidRPr="00014195">
        <w:rPr>
          <w:rFonts w:hint="eastAsia"/>
          <w:szCs w:val="21"/>
        </w:rPr>
        <w:t>过渡时期总路线反映了历史的必然</w:t>
      </w:r>
      <w:r w:rsidRPr="00014195">
        <w:rPr>
          <w:szCs w:val="21"/>
        </w:rPr>
        <w:t>:</w:t>
      </w:r>
    </w:p>
    <w:p w14:paraId="6D89C180" w14:textId="7006AAFE" w:rsidR="00014195" w:rsidRDefault="00014195" w:rsidP="00014195">
      <w:pPr>
        <w:rPr>
          <w:szCs w:val="21"/>
        </w:rPr>
      </w:pPr>
      <w:r w:rsidRPr="00014195">
        <w:rPr>
          <w:rFonts w:hint="eastAsia"/>
          <w:szCs w:val="21"/>
        </w:rPr>
        <w:t>逐步实现国家的社会主义工业化是党在过渡时期的总路线的主体。要从根本上改变中国贫穷</w:t>
      </w:r>
      <w:r w:rsidRPr="00014195">
        <w:rPr>
          <w:rFonts w:hint="eastAsia"/>
          <w:szCs w:val="21"/>
        </w:rPr>
        <w:lastRenderedPageBreak/>
        <w:t>落后的面貌，把中国从一个落后的农业国变为一个先进的工业国，就必须实现国家的工业化。实现社会主义工业化，是国家独立和富强的必然要求</w:t>
      </w:r>
      <w:r w:rsidRPr="00014195">
        <w:rPr>
          <w:szCs w:val="21"/>
        </w:rPr>
        <w:t>和必要条件。</w:t>
      </w:r>
    </w:p>
    <w:p w14:paraId="0C6A4DEE" w14:textId="77777777" w:rsidR="00014195" w:rsidRDefault="00014195" w:rsidP="00014195">
      <w:pPr>
        <w:rPr>
          <w:szCs w:val="21"/>
        </w:rPr>
      </w:pPr>
      <w:r>
        <w:rPr>
          <w:rFonts w:hint="eastAsia"/>
          <w:szCs w:val="21"/>
        </w:rPr>
        <w:t>2、</w:t>
      </w:r>
      <w:r w:rsidRPr="00014195">
        <w:rPr>
          <w:rFonts w:hint="eastAsia"/>
          <w:szCs w:val="21"/>
        </w:rPr>
        <w:t>中国实现工业化只能主要依靠内部积累。</w:t>
      </w:r>
    </w:p>
    <w:p w14:paraId="38C5C1DF" w14:textId="6F78E807" w:rsidR="00014195" w:rsidRPr="00014195" w:rsidRDefault="00014195" w:rsidP="00014195">
      <w:pPr>
        <w:rPr>
          <w:szCs w:val="21"/>
        </w:rPr>
      </w:pPr>
      <w:r w:rsidRPr="00014195">
        <w:rPr>
          <w:rFonts w:hint="eastAsia"/>
          <w:szCs w:val="21"/>
        </w:rPr>
        <w:t>为了实现社会主义工业化，必须在充分利用原有工业潜力和进行新的工业建设的同时，对个体经济和私营资本主义工商业进行社会主义改造。因为随着大规模经济建设开展，个体经济和私营资本主义工商业越来越不适应国家工业化建设的需要。</w:t>
      </w:r>
    </w:p>
    <w:p w14:paraId="0F6FC90E" w14:textId="77777777" w:rsidR="00014195" w:rsidRDefault="00014195" w:rsidP="00014195">
      <w:pPr>
        <w:rPr>
          <w:szCs w:val="21"/>
        </w:rPr>
      </w:pPr>
      <w:r>
        <w:rPr>
          <w:rFonts w:hint="eastAsia"/>
          <w:szCs w:val="21"/>
        </w:rPr>
        <w:t>3、</w:t>
      </w:r>
      <w:r w:rsidRPr="00014195">
        <w:rPr>
          <w:rFonts w:hint="eastAsia"/>
          <w:szCs w:val="21"/>
        </w:rPr>
        <w:t>农业要为城市和工业提供生活资料和原材料。</w:t>
      </w:r>
    </w:p>
    <w:p w14:paraId="15AB5378" w14:textId="47C298E1" w:rsidR="00014195" w:rsidRPr="00014195" w:rsidRDefault="00014195" w:rsidP="00014195">
      <w:pPr>
        <w:rPr>
          <w:szCs w:val="21"/>
        </w:rPr>
      </w:pPr>
      <w:r w:rsidRPr="00014195">
        <w:rPr>
          <w:rFonts w:hint="eastAsia"/>
          <w:szCs w:val="21"/>
        </w:rPr>
        <w:t>个体经济受小农经济局限，分散落后，增产潜力有限，不仅无法抵御自然灾害，也无法适应农业机械化和国家工业化的战略发展需要。</w:t>
      </w:r>
    </w:p>
    <w:p w14:paraId="62CC88F1" w14:textId="77777777" w:rsidR="00014195" w:rsidRDefault="00014195" w:rsidP="00014195">
      <w:pPr>
        <w:rPr>
          <w:szCs w:val="21"/>
        </w:rPr>
      </w:pPr>
      <w:r>
        <w:rPr>
          <w:rFonts w:hint="eastAsia"/>
          <w:szCs w:val="21"/>
        </w:rPr>
        <w:t>4、</w:t>
      </w:r>
      <w:r w:rsidRPr="00014195">
        <w:rPr>
          <w:rFonts w:hint="eastAsia"/>
          <w:szCs w:val="21"/>
        </w:rPr>
        <w:t>民族资本不完善。</w:t>
      </w:r>
    </w:p>
    <w:p w14:paraId="4708CCA8" w14:textId="76BD9A12" w:rsidR="00014195" w:rsidRDefault="00014195" w:rsidP="00014195">
      <w:pPr>
        <w:rPr>
          <w:szCs w:val="21"/>
        </w:rPr>
      </w:pPr>
      <w:r w:rsidRPr="00014195">
        <w:rPr>
          <w:rFonts w:hint="eastAsia"/>
          <w:szCs w:val="21"/>
        </w:rPr>
        <w:t>其工业资本比重小，而且缺乏重工业的基础，依靠它本身的力量无法有力地推进工业化发展。</w:t>
      </w:r>
    </w:p>
    <w:p w14:paraId="4DD8B69E" w14:textId="67DD4653" w:rsidR="00014195" w:rsidRDefault="00014195" w:rsidP="00014195">
      <w:pPr>
        <w:rPr>
          <w:rFonts w:hint="eastAsia"/>
          <w:szCs w:val="21"/>
        </w:rPr>
      </w:pPr>
      <w:r>
        <w:rPr>
          <w:rFonts w:hint="eastAsia"/>
          <w:szCs w:val="21"/>
        </w:rPr>
        <w:t>5、</w:t>
      </w:r>
      <w:r w:rsidRPr="00014195">
        <w:rPr>
          <w:rFonts w:hint="eastAsia"/>
          <w:szCs w:val="21"/>
        </w:rPr>
        <w:t>社会主义因素居于领导地位，决定了新民主主义向社会主义过渡</w:t>
      </w:r>
      <w:r w:rsidRPr="00014195">
        <w:rPr>
          <w:szCs w:val="21"/>
        </w:rPr>
        <w:t>:</w:t>
      </w:r>
    </w:p>
    <w:tbl>
      <w:tblPr>
        <w:tblStyle w:val="a5"/>
        <w:tblW w:w="0" w:type="auto"/>
        <w:tblLook w:val="04A0" w:firstRow="1" w:lastRow="0" w:firstColumn="1" w:lastColumn="0" w:noHBand="0" w:noVBand="1"/>
      </w:tblPr>
      <w:tblGrid>
        <w:gridCol w:w="2765"/>
        <w:gridCol w:w="2765"/>
        <w:gridCol w:w="2766"/>
      </w:tblGrid>
      <w:tr w:rsidR="00014195" w14:paraId="56B02143" w14:textId="77777777" w:rsidTr="00014195">
        <w:tc>
          <w:tcPr>
            <w:tcW w:w="2765" w:type="dxa"/>
          </w:tcPr>
          <w:p w14:paraId="745098D8" w14:textId="77777777" w:rsidR="00014195" w:rsidRDefault="00014195" w:rsidP="00014195">
            <w:pPr>
              <w:rPr>
                <w:rFonts w:hint="eastAsia"/>
                <w:szCs w:val="21"/>
              </w:rPr>
            </w:pPr>
          </w:p>
        </w:tc>
        <w:tc>
          <w:tcPr>
            <w:tcW w:w="2765" w:type="dxa"/>
          </w:tcPr>
          <w:p w14:paraId="53049E17" w14:textId="71BA1270" w:rsidR="00014195" w:rsidRDefault="00014195" w:rsidP="00014195">
            <w:pPr>
              <w:rPr>
                <w:rFonts w:hint="eastAsia"/>
                <w:szCs w:val="21"/>
              </w:rPr>
            </w:pPr>
            <w:r w:rsidRPr="00014195">
              <w:rPr>
                <w:rFonts w:hint="eastAsia"/>
                <w:szCs w:val="21"/>
              </w:rPr>
              <w:t>非社会主义因素</w:t>
            </w:r>
          </w:p>
        </w:tc>
        <w:tc>
          <w:tcPr>
            <w:tcW w:w="2766" w:type="dxa"/>
          </w:tcPr>
          <w:p w14:paraId="7331C06E" w14:textId="0A623BF7" w:rsidR="00014195" w:rsidRDefault="00014195" w:rsidP="00014195">
            <w:pPr>
              <w:rPr>
                <w:rFonts w:hint="eastAsia"/>
                <w:szCs w:val="21"/>
              </w:rPr>
            </w:pPr>
            <w:r w:rsidRPr="00014195">
              <w:rPr>
                <w:rFonts w:hint="eastAsia"/>
                <w:szCs w:val="21"/>
              </w:rPr>
              <w:t>社会主义因素</w:t>
            </w:r>
          </w:p>
        </w:tc>
      </w:tr>
      <w:tr w:rsidR="00014195" w14:paraId="0D1C4D85" w14:textId="77777777" w:rsidTr="00014195">
        <w:tc>
          <w:tcPr>
            <w:tcW w:w="2765" w:type="dxa"/>
          </w:tcPr>
          <w:p w14:paraId="3DF8F75C" w14:textId="6A40EC81" w:rsidR="00014195" w:rsidRDefault="00014195" w:rsidP="00014195">
            <w:pPr>
              <w:rPr>
                <w:rFonts w:hint="eastAsia"/>
                <w:szCs w:val="21"/>
              </w:rPr>
            </w:pPr>
            <w:r w:rsidRPr="005F5F12">
              <w:rPr>
                <w:rFonts w:hint="eastAsia"/>
                <w:szCs w:val="21"/>
              </w:rPr>
              <w:t>经济领域</w:t>
            </w:r>
          </w:p>
        </w:tc>
        <w:tc>
          <w:tcPr>
            <w:tcW w:w="2765" w:type="dxa"/>
          </w:tcPr>
          <w:p w14:paraId="13364D1B" w14:textId="158E679F" w:rsidR="00014195" w:rsidRDefault="00014195" w:rsidP="00014195">
            <w:pPr>
              <w:rPr>
                <w:rFonts w:hint="eastAsia"/>
                <w:szCs w:val="21"/>
              </w:rPr>
            </w:pPr>
            <w:r w:rsidRPr="00B04F3B">
              <w:rPr>
                <w:rFonts w:hint="eastAsia"/>
                <w:szCs w:val="21"/>
              </w:rPr>
              <w:t>有私人资本主义经济</w:t>
            </w:r>
            <w:r>
              <w:rPr>
                <w:rFonts w:hint="eastAsia"/>
                <w:szCs w:val="21"/>
              </w:rPr>
              <w:t>、</w:t>
            </w:r>
            <w:r w:rsidRPr="00B04F3B">
              <w:rPr>
                <w:rFonts w:hint="eastAsia"/>
                <w:szCs w:val="21"/>
              </w:rPr>
              <w:t>个体经济</w:t>
            </w:r>
          </w:p>
        </w:tc>
        <w:tc>
          <w:tcPr>
            <w:tcW w:w="2766" w:type="dxa"/>
          </w:tcPr>
          <w:p w14:paraId="2538BFA1" w14:textId="5530D75D" w:rsidR="00014195" w:rsidRDefault="00014195" w:rsidP="00014195">
            <w:pPr>
              <w:rPr>
                <w:rFonts w:hint="eastAsia"/>
                <w:szCs w:val="21"/>
              </w:rPr>
            </w:pPr>
            <w:r w:rsidRPr="00D01403">
              <w:rPr>
                <w:rFonts w:hint="eastAsia"/>
                <w:szCs w:val="21"/>
              </w:rPr>
              <w:t>国营经济与合作社经济为主导</w:t>
            </w:r>
          </w:p>
        </w:tc>
      </w:tr>
      <w:tr w:rsidR="00014195" w14:paraId="7BF7C97D" w14:textId="77777777" w:rsidTr="00014195">
        <w:tc>
          <w:tcPr>
            <w:tcW w:w="2765" w:type="dxa"/>
          </w:tcPr>
          <w:p w14:paraId="11D6AC7A" w14:textId="57BE0A19" w:rsidR="00014195" w:rsidRDefault="00014195" w:rsidP="00014195">
            <w:pPr>
              <w:rPr>
                <w:rFonts w:hint="eastAsia"/>
                <w:szCs w:val="21"/>
              </w:rPr>
            </w:pPr>
            <w:r w:rsidRPr="005F5F12">
              <w:rPr>
                <w:rFonts w:hint="eastAsia"/>
                <w:szCs w:val="21"/>
              </w:rPr>
              <w:t>政治领域</w:t>
            </w:r>
          </w:p>
        </w:tc>
        <w:tc>
          <w:tcPr>
            <w:tcW w:w="2765" w:type="dxa"/>
          </w:tcPr>
          <w:p w14:paraId="73A390E5" w14:textId="6670336C" w:rsidR="00014195" w:rsidRDefault="00014195" w:rsidP="00014195">
            <w:pPr>
              <w:rPr>
                <w:rFonts w:hint="eastAsia"/>
                <w:szCs w:val="21"/>
              </w:rPr>
            </w:pPr>
            <w:r w:rsidRPr="00B04F3B">
              <w:rPr>
                <w:rFonts w:hint="eastAsia"/>
                <w:szCs w:val="21"/>
              </w:rPr>
              <w:t>民族资产阶级参加国家政权</w:t>
            </w:r>
          </w:p>
        </w:tc>
        <w:tc>
          <w:tcPr>
            <w:tcW w:w="2766" w:type="dxa"/>
          </w:tcPr>
          <w:p w14:paraId="64FA9375" w14:textId="4DC2EBBE" w:rsidR="00014195" w:rsidRDefault="00014195" w:rsidP="00014195">
            <w:pPr>
              <w:rPr>
                <w:rFonts w:hint="eastAsia"/>
                <w:szCs w:val="21"/>
              </w:rPr>
            </w:pPr>
            <w:r w:rsidRPr="00D01403">
              <w:rPr>
                <w:rFonts w:hint="eastAsia"/>
                <w:szCs w:val="21"/>
              </w:rPr>
              <w:t>工人阶级的领导</w:t>
            </w:r>
          </w:p>
        </w:tc>
      </w:tr>
      <w:tr w:rsidR="00014195" w14:paraId="2BE6A627" w14:textId="77777777" w:rsidTr="00014195">
        <w:tc>
          <w:tcPr>
            <w:tcW w:w="2765" w:type="dxa"/>
          </w:tcPr>
          <w:p w14:paraId="6BF9C661" w14:textId="309636E0" w:rsidR="00014195" w:rsidRDefault="00014195" w:rsidP="00014195">
            <w:pPr>
              <w:rPr>
                <w:rFonts w:hint="eastAsia"/>
                <w:szCs w:val="21"/>
              </w:rPr>
            </w:pPr>
            <w:r w:rsidRPr="005F5F12">
              <w:rPr>
                <w:rFonts w:hint="eastAsia"/>
                <w:szCs w:val="21"/>
              </w:rPr>
              <w:t>文化领域</w:t>
            </w:r>
          </w:p>
        </w:tc>
        <w:tc>
          <w:tcPr>
            <w:tcW w:w="2765" w:type="dxa"/>
          </w:tcPr>
          <w:p w14:paraId="683C6EBF" w14:textId="797195D8" w:rsidR="00014195" w:rsidRDefault="00014195" w:rsidP="00014195">
            <w:pPr>
              <w:rPr>
                <w:rFonts w:hint="eastAsia"/>
                <w:szCs w:val="21"/>
              </w:rPr>
            </w:pPr>
            <w:r w:rsidRPr="00B04F3B">
              <w:rPr>
                <w:rFonts w:hint="eastAsia"/>
                <w:szCs w:val="21"/>
              </w:rPr>
              <w:t>存在资产阶级思想和其他非无产阶级思想</w:t>
            </w:r>
          </w:p>
        </w:tc>
        <w:tc>
          <w:tcPr>
            <w:tcW w:w="2766" w:type="dxa"/>
          </w:tcPr>
          <w:p w14:paraId="71718ACC" w14:textId="49DABEFA" w:rsidR="00014195" w:rsidRDefault="00014195" w:rsidP="00014195">
            <w:pPr>
              <w:rPr>
                <w:rFonts w:hint="eastAsia"/>
                <w:szCs w:val="21"/>
              </w:rPr>
            </w:pPr>
            <w:r w:rsidRPr="00D01403">
              <w:rPr>
                <w:rFonts w:hint="eastAsia"/>
                <w:szCs w:val="21"/>
              </w:rPr>
              <w:t>马克思主义的指导</w:t>
            </w:r>
          </w:p>
        </w:tc>
      </w:tr>
    </w:tbl>
    <w:p w14:paraId="3D2322F5" w14:textId="77777777" w:rsidR="006848A2" w:rsidRPr="006848A2" w:rsidRDefault="00014195" w:rsidP="006848A2">
      <w:pPr>
        <w:rPr>
          <w:b/>
          <w:bCs/>
          <w:sz w:val="28"/>
          <w:szCs w:val="28"/>
        </w:rPr>
      </w:pPr>
      <w:r w:rsidRPr="006848A2">
        <w:rPr>
          <w:rFonts w:hint="eastAsia"/>
          <w:b/>
          <w:bCs/>
          <w:sz w:val="28"/>
          <w:szCs w:val="28"/>
        </w:rPr>
        <w:t>八、</w:t>
      </w:r>
      <w:r w:rsidR="006848A2" w:rsidRPr="006848A2">
        <w:rPr>
          <w:rFonts w:hint="eastAsia"/>
          <w:b/>
          <w:bCs/>
          <w:sz w:val="28"/>
          <w:szCs w:val="28"/>
        </w:rPr>
        <w:t>如何理解“新民主主义革命属于世界无产阶级社会主义革命的一部分”</w:t>
      </w:r>
      <w:r w:rsidR="006848A2" w:rsidRPr="006848A2">
        <w:rPr>
          <w:b/>
          <w:bCs/>
          <w:sz w:val="28"/>
          <w:szCs w:val="28"/>
        </w:rPr>
        <w:t>?</w:t>
      </w:r>
    </w:p>
    <w:p w14:paraId="0800F902" w14:textId="6FDB8633" w:rsidR="006848A2" w:rsidRPr="006848A2" w:rsidRDefault="006848A2" w:rsidP="006848A2">
      <w:pPr>
        <w:rPr>
          <w:szCs w:val="21"/>
        </w:rPr>
      </w:pPr>
      <w:r>
        <w:rPr>
          <w:rFonts w:hint="eastAsia"/>
          <w:szCs w:val="21"/>
        </w:rPr>
        <w:t>1、</w:t>
      </w:r>
      <w:r w:rsidRPr="006848A2">
        <w:rPr>
          <w:rFonts w:hint="eastAsia"/>
          <w:szCs w:val="21"/>
        </w:rPr>
        <w:t>俄国十月革命的胜利，开辟了无产阶级革命的新纪元，标志着人类历史开始了由资本主义向社会主义转变的时代。在这种时代，任何殖民地半殖民地国家，如果发生了反对帝国主义的革命，它就不再是属于旧的世界资产阶级民主主义革命的范畴，而是新的世界革命的一部分，即无产阶级社会主义世界革命的一部分了。</w:t>
      </w:r>
    </w:p>
    <w:p w14:paraId="6758BA37" w14:textId="5C87D883" w:rsidR="00014195" w:rsidRDefault="006848A2" w:rsidP="006848A2">
      <w:pPr>
        <w:rPr>
          <w:szCs w:val="21"/>
        </w:rPr>
      </w:pPr>
      <w:r>
        <w:rPr>
          <w:rFonts w:hint="eastAsia"/>
          <w:szCs w:val="21"/>
        </w:rPr>
        <w:t>2、</w:t>
      </w:r>
      <w:r w:rsidRPr="006848A2">
        <w:rPr>
          <w:rFonts w:hint="eastAsia"/>
          <w:szCs w:val="21"/>
        </w:rPr>
        <w:t>新民主主义革命由于完成的是反帝反封建的资产阶级民主革命的任务，在性质上仍然属于资产阶级民主主义革命。然而，这种革命已经不是旧的、被资产阶级领导的、以建立资本主义的社会和资产阶级专政的国家为目的的革命，而是新的、被无产阶级领导的、以建立新民主主义的社会和建立各个革命阶级联合专政的国家为目的的革命，是为进入社会主义社会做准备。这种革命不为帝国主义所容许，而为帝国主义所反对。但是它却为社会主义所容许，而为社会主义国家和国际无产阶级所援助。</w:t>
      </w:r>
    </w:p>
    <w:p w14:paraId="6F5E2EF9" w14:textId="437A82CA" w:rsidR="006848A2" w:rsidRDefault="006848A2" w:rsidP="006848A2">
      <w:pPr>
        <w:rPr>
          <w:rFonts w:hint="eastAsia"/>
          <w:szCs w:val="21"/>
        </w:rPr>
      </w:pPr>
      <w:r>
        <w:rPr>
          <w:rFonts w:hint="eastAsia"/>
          <w:szCs w:val="21"/>
        </w:rPr>
        <w:t>3、</w:t>
      </w:r>
      <w:r w:rsidRPr="006848A2">
        <w:rPr>
          <w:rFonts w:hint="eastAsia"/>
          <w:szCs w:val="21"/>
        </w:rPr>
        <w:t>中国资产阶级民主主义革命，自从一九一四年爆发第一次帝国主义世界大战和一九一七年俄国十月革命在地球六分之一的土地上建立了社会主义国家以来，起了一个变化。在这以前，中国资产阶级民主主义革命，是属于旧的世界资产阶级民主主义革命的范畴之内的，是属于旧的世界资产阶级民主主义革命的一部分。在这以后，中国资产阶级民主主义革命，却改变为属于新的资产阶级民主主义革命的范畴，而在革命的阵线上说来，则属于世界无产阶级社会主义革命的一部分了。</w:t>
      </w:r>
      <w:r w:rsidRPr="006848A2">
        <w:rPr>
          <w:szCs w:val="21"/>
        </w:rPr>
        <w:t>--摘自《新民主主义论》(1940年1月)《毛泽东选集》第2卷，第667页:</w:t>
      </w:r>
    </w:p>
    <w:p w14:paraId="656B852B" w14:textId="5542396C" w:rsidR="006848A2" w:rsidRPr="006848A2" w:rsidRDefault="006848A2" w:rsidP="006848A2">
      <w:pPr>
        <w:jc w:val="center"/>
        <w:rPr>
          <w:rFonts w:hint="eastAsia"/>
          <w:b/>
          <w:bCs/>
          <w:szCs w:val="21"/>
        </w:rPr>
      </w:pPr>
      <w:r w:rsidRPr="006848A2">
        <w:rPr>
          <w:rFonts w:hint="eastAsia"/>
          <w:b/>
          <w:bCs/>
          <w:szCs w:val="21"/>
        </w:rPr>
        <w:t>旧式的一般的资产阶级民主主义革命</w:t>
      </w:r>
      <w:r w:rsidRPr="006848A2">
        <w:rPr>
          <w:b/>
          <w:bCs/>
          <w:szCs w:val="21"/>
        </w:rPr>
        <w:t>VS 新式的特殊的资产阶级民主主义革命</w:t>
      </w:r>
    </w:p>
    <w:tbl>
      <w:tblPr>
        <w:tblStyle w:val="a5"/>
        <w:tblW w:w="0" w:type="auto"/>
        <w:tblLook w:val="04A0" w:firstRow="1" w:lastRow="0" w:firstColumn="1" w:lastColumn="0" w:noHBand="0" w:noVBand="1"/>
      </w:tblPr>
      <w:tblGrid>
        <w:gridCol w:w="2765"/>
        <w:gridCol w:w="2765"/>
        <w:gridCol w:w="2766"/>
      </w:tblGrid>
      <w:tr w:rsidR="006848A2" w14:paraId="76D9ED7D" w14:textId="77777777" w:rsidTr="006848A2">
        <w:tc>
          <w:tcPr>
            <w:tcW w:w="2765" w:type="dxa"/>
          </w:tcPr>
          <w:p w14:paraId="1A5B3733" w14:textId="77777777" w:rsidR="006848A2" w:rsidRDefault="006848A2" w:rsidP="006848A2">
            <w:pPr>
              <w:rPr>
                <w:rFonts w:hint="eastAsia"/>
                <w:szCs w:val="21"/>
              </w:rPr>
            </w:pPr>
          </w:p>
        </w:tc>
        <w:tc>
          <w:tcPr>
            <w:tcW w:w="2765" w:type="dxa"/>
          </w:tcPr>
          <w:p w14:paraId="370000EB" w14:textId="77777777" w:rsidR="006848A2" w:rsidRPr="006848A2" w:rsidRDefault="006848A2" w:rsidP="006848A2">
            <w:pPr>
              <w:rPr>
                <w:szCs w:val="21"/>
              </w:rPr>
            </w:pPr>
            <w:r w:rsidRPr="006848A2">
              <w:rPr>
                <w:rFonts w:hint="eastAsia"/>
                <w:szCs w:val="21"/>
              </w:rPr>
              <w:t>旧民主主义革命</w:t>
            </w:r>
          </w:p>
          <w:p w14:paraId="386159F9" w14:textId="77777777" w:rsidR="006848A2" w:rsidRDefault="006848A2" w:rsidP="006848A2">
            <w:pPr>
              <w:rPr>
                <w:rFonts w:hint="eastAsia"/>
                <w:szCs w:val="21"/>
              </w:rPr>
            </w:pPr>
          </w:p>
        </w:tc>
        <w:tc>
          <w:tcPr>
            <w:tcW w:w="2766" w:type="dxa"/>
          </w:tcPr>
          <w:p w14:paraId="4D16D608" w14:textId="77777777" w:rsidR="006848A2" w:rsidRPr="006848A2" w:rsidRDefault="006848A2" w:rsidP="006848A2">
            <w:pPr>
              <w:rPr>
                <w:szCs w:val="21"/>
              </w:rPr>
            </w:pPr>
            <w:r w:rsidRPr="006848A2">
              <w:rPr>
                <w:rFonts w:hint="eastAsia"/>
                <w:szCs w:val="21"/>
              </w:rPr>
              <w:t>新民主主义革命</w:t>
            </w:r>
          </w:p>
          <w:p w14:paraId="09C57303" w14:textId="77777777" w:rsidR="006848A2" w:rsidRDefault="006848A2" w:rsidP="006848A2">
            <w:pPr>
              <w:rPr>
                <w:rFonts w:hint="eastAsia"/>
                <w:szCs w:val="21"/>
              </w:rPr>
            </w:pPr>
          </w:p>
        </w:tc>
      </w:tr>
      <w:tr w:rsidR="006848A2" w14:paraId="511A2B99" w14:textId="77777777" w:rsidTr="006848A2">
        <w:tc>
          <w:tcPr>
            <w:tcW w:w="2765" w:type="dxa"/>
          </w:tcPr>
          <w:p w14:paraId="2178C57B" w14:textId="74982EBC" w:rsidR="006848A2" w:rsidRDefault="006848A2" w:rsidP="006848A2">
            <w:pPr>
              <w:rPr>
                <w:rFonts w:hint="eastAsia"/>
                <w:szCs w:val="21"/>
              </w:rPr>
            </w:pPr>
            <w:r w:rsidRPr="00707A0A">
              <w:rPr>
                <w:rFonts w:hint="eastAsia"/>
                <w:szCs w:val="21"/>
              </w:rPr>
              <w:t>革命的领导力量</w:t>
            </w:r>
          </w:p>
        </w:tc>
        <w:tc>
          <w:tcPr>
            <w:tcW w:w="2765" w:type="dxa"/>
          </w:tcPr>
          <w:p w14:paraId="313CB6E8" w14:textId="490DD41D" w:rsidR="006848A2" w:rsidRDefault="006848A2" w:rsidP="006848A2">
            <w:pPr>
              <w:rPr>
                <w:rFonts w:hint="eastAsia"/>
                <w:szCs w:val="21"/>
              </w:rPr>
            </w:pPr>
            <w:r w:rsidRPr="00897665">
              <w:rPr>
                <w:rFonts w:hint="eastAsia"/>
                <w:szCs w:val="21"/>
              </w:rPr>
              <w:t>主要是资产阶级</w:t>
            </w:r>
          </w:p>
        </w:tc>
        <w:tc>
          <w:tcPr>
            <w:tcW w:w="2766" w:type="dxa"/>
          </w:tcPr>
          <w:p w14:paraId="0141B71B" w14:textId="7DC09AF4" w:rsidR="006848A2" w:rsidRDefault="006848A2" w:rsidP="006848A2">
            <w:pPr>
              <w:rPr>
                <w:rFonts w:hint="eastAsia"/>
                <w:szCs w:val="21"/>
              </w:rPr>
            </w:pPr>
            <w:r w:rsidRPr="006B6CC1">
              <w:rPr>
                <w:rFonts w:hint="eastAsia"/>
                <w:szCs w:val="21"/>
              </w:rPr>
              <w:t>无产阶级及其先锋队</w:t>
            </w:r>
          </w:p>
        </w:tc>
      </w:tr>
      <w:tr w:rsidR="006848A2" w14:paraId="7EC767FB" w14:textId="77777777" w:rsidTr="006848A2">
        <w:tc>
          <w:tcPr>
            <w:tcW w:w="2765" w:type="dxa"/>
          </w:tcPr>
          <w:p w14:paraId="74076D8A" w14:textId="0D45DC0F" w:rsidR="006848A2" w:rsidRDefault="006848A2" w:rsidP="006848A2">
            <w:pPr>
              <w:rPr>
                <w:rFonts w:hint="eastAsia"/>
                <w:szCs w:val="21"/>
              </w:rPr>
            </w:pPr>
            <w:r w:rsidRPr="00707A0A">
              <w:rPr>
                <w:rFonts w:hint="eastAsia"/>
                <w:szCs w:val="21"/>
              </w:rPr>
              <w:t>革命的指导思想</w:t>
            </w:r>
          </w:p>
        </w:tc>
        <w:tc>
          <w:tcPr>
            <w:tcW w:w="2765" w:type="dxa"/>
          </w:tcPr>
          <w:p w14:paraId="5C022E15" w14:textId="328F3733" w:rsidR="006848A2" w:rsidRDefault="006848A2" w:rsidP="006848A2">
            <w:pPr>
              <w:rPr>
                <w:rFonts w:hint="eastAsia"/>
                <w:szCs w:val="21"/>
              </w:rPr>
            </w:pPr>
            <w:r w:rsidRPr="00897665">
              <w:rPr>
                <w:rFonts w:hint="eastAsia"/>
                <w:szCs w:val="21"/>
              </w:rPr>
              <w:t>资产阶级民主主义思想</w:t>
            </w:r>
          </w:p>
        </w:tc>
        <w:tc>
          <w:tcPr>
            <w:tcW w:w="2766" w:type="dxa"/>
          </w:tcPr>
          <w:p w14:paraId="5AAECBA5" w14:textId="610590C7" w:rsidR="006848A2" w:rsidRDefault="006848A2" w:rsidP="006848A2">
            <w:pPr>
              <w:rPr>
                <w:rFonts w:hint="eastAsia"/>
                <w:szCs w:val="21"/>
              </w:rPr>
            </w:pPr>
            <w:r w:rsidRPr="006B6CC1">
              <w:rPr>
                <w:rFonts w:hint="eastAsia"/>
                <w:szCs w:val="21"/>
              </w:rPr>
              <w:t>马克思列宁主义</w:t>
            </w:r>
          </w:p>
        </w:tc>
      </w:tr>
      <w:tr w:rsidR="006848A2" w14:paraId="1271DB4C" w14:textId="77777777" w:rsidTr="006848A2">
        <w:tc>
          <w:tcPr>
            <w:tcW w:w="2765" w:type="dxa"/>
          </w:tcPr>
          <w:p w14:paraId="42ED0FBB" w14:textId="4C17E55E" w:rsidR="006848A2" w:rsidRDefault="006848A2" w:rsidP="006848A2">
            <w:pPr>
              <w:rPr>
                <w:rFonts w:hint="eastAsia"/>
                <w:szCs w:val="21"/>
              </w:rPr>
            </w:pPr>
            <w:r w:rsidRPr="00707A0A">
              <w:rPr>
                <w:rFonts w:hint="eastAsia"/>
                <w:szCs w:val="21"/>
              </w:rPr>
              <w:lastRenderedPageBreak/>
              <w:t>革命的前途</w:t>
            </w:r>
          </w:p>
        </w:tc>
        <w:tc>
          <w:tcPr>
            <w:tcW w:w="2765" w:type="dxa"/>
          </w:tcPr>
          <w:p w14:paraId="1B81430A" w14:textId="3B457120" w:rsidR="006848A2" w:rsidRDefault="006848A2" w:rsidP="006848A2">
            <w:pPr>
              <w:rPr>
                <w:rFonts w:hint="eastAsia"/>
                <w:szCs w:val="21"/>
              </w:rPr>
            </w:pPr>
            <w:r w:rsidRPr="00897665">
              <w:rPr>
                <w:rFonts w:hint="eastAsia"/>
                <w:szCs w:val="21"/>
              </w:rPr>
              <w:t>建立资本主义社会和资产阶级民主共和国</w:t>
            </w:r>
          </w:p>
        </w:tc>
        <w:tc>
          <w:tcPr>
            <w:tcW w:w="2766" w:type="dxa"/>
          </w:tcPr>
          <w:p w14:paraId="48F5A2C2" w14:textId="2D90122A" w:rsidR="006848A2" w:rsidRDefault="006848A2" w:rsidP="006848A2">
            <w:pPr>
              <w:rPr>
                <w:rFonts w:hint="eastAsia"/>
                <w:szCs w:val="21"/>
              </w:rPr>
            </w:pPr>
            <w:r w:rsidRPr="006B6CC1">
              <w:rPr>
                <w:rFonts w:hint="eastAsia"/>
                <w:szCs w:val="21"/>
              </w:rPr>
              <w:t>建立新民主主义社会和新民主主义共和国，并过渡到社会主义社会</w:t>
            </w:r>
          </w:p>
        </w:tc>
      </w:tr>
      <w:tr w:rsidR="006848A2" w14:paraId="408D5D25" w14:textId="77777777" w:rsidTr="006848A2">
        <w:tc>
          <w:tcPr>
            <w:tcW w:w="2765" w:type="dxa"/>
          </w:tcPr>
          <w:p w14:paraId="34F6BEE3" w14:textId="4BC730A6" w:rsidR="006848A2" w:rsidRDefault="006848A2" w:rsidP="006848A2">
            <w:pPr>
              <w:rPr>
                <w:rFonts w:hint="eastAsia"/>
                <w:szCs w:val="21"/>
              </w:rPr>
            </w:pPr>
            <w:r w:rsidRPr="00707A0A">
              <w:rPr>
                <w:rFonts w:hint="eastAsia"/>
                <w:szCs w:val="21"/>
              </w:rPr>
              <w:t>与世界革命关系</w:t>
            </w:r>
          </w:p>
        </w:tc>
        <w:tc>
          <w:tcPr>
            <w:tcW w:w="2765" w:type="dxa"/>
          </w:tcPr>
          <w:p w14:paraId="7905E0DB" w14:textId="7211AB0B" w:rsidR="006848A2" w:rsidRDefault="006848A2" w:rsidP="006848A2">
            <w:pPr>
              <w:rPr>
                <w:rFonts w:hint="eastAsia"/>
                <w:szCs w:val="21"/>
              </w:rPr>
            </w:pPr>
            <w:r w:rsidRPr="00897665">
              <w:rPr>
                <w:rFonts w:hint="eastAsia"/>
                <w:szCs w:val="21"/>
              </w:rPr>
              <w:t>属于旧的世界资产阶级民主主义革命的一部分</w:t>
            </w:r>
          </w:p>
        </w:tc>
        <w:tc>
          <w:tcPr>
            <w:tcW w:w="2766" w:type="dxa"/>
          </w:tcPr>
          <w:p w14:paraId="71901BF4" w14:textId="0B159001" w:rsidR="006848A2" w:rsidRDefault="006848A2" w:rsidP="006848A2">
            <w:pPr>
              <w:rPr>
                <w:rFonts w:hint="eastAsia"/>
                <w:szCs w:val="21"/>
              </w:rPr>
            </w:pPr>
            <w:r w:rsidRPr="006B6CC1">
              <w:rPr>
                <w:rFonts w:hint="eastAsia"/>
                <w:szCs w:val="21"/>
              </w:rPr>
              <w:t>属于世界无产阶级社会主义革命的一部分</w:t>
            </w:r>
          </w:p>
        </w:tc>
      </w:tr>
    </w:tbl>
    <w:p w14:paraId="5081AE73" w14:textId="4DB28B15" w:rsidR="006848A2" w:rsidRPr="006848A2" w:rsidRDefault="006848A2" w:rsidP="006848A2">
      <w:pPr>
        <w:jc w:val="center"/>
        <w:rPr>
          <w:rFonts w:hint="eastAsia"/>
          <w:b/>
          <w:bCs/>
          <w:szCs w:val="21"/>
        </w:rPr>
      </w:pPr>
      <w:r w:rsidRPr="006848A2">
        <w:rPr>
          <w:rFonts w:hint="eastAsia"/>
          <w:b/>
          <w:bCs/>
          <w:szCs w:val="21"/>
        </w:rPr>
        <w:t>新民主主义革命</w:t>
      </w:r>
      <w:r w:rsidRPr="006848A2">
        <w:rPr>
          <w:b/>
          <w:bCs/>
          <w:szCs w:val="21"/>
        </w:rPr>
        <w:t xml:space="preserve"> VS 社会主义革命</w:t>
      </w:r>
    </w:p>
    <w:tbl>
      <w:tblPr>
        <w:tblStyle w:val="a5"/>
        <w:tblW w:w="0" w:type="auto"/>
        <w:tblLook w:val="04A0" w:firstRow="1" w:lastRow="0" w:firstColumn="1" w:lastColumn="0" w:noHBand="0" w:noVBand="1"/>
      </w:tblPr>
      <w:tblGrid>
        <w:gridCol w:w="2765"/>
        <w:gridCol w:w="2765"/>
        <w:gridCol w:w="2766"/>
      </w:tblGrid>
      <w:tr w:rsidR="006848A2" w14:paraId="69E6B436" w14:textId="77777777" w:rsidTr="006848A2">
        <w:tc>
          <w:tcPr>
            <w:tcW w:w="2765" w:type="dxa"/>
          </w:tcPr>
          <w:p w14:paraId="6945DE27" w14:textId="119F763E" w:rsidR="006848A2" w:rsidRDefault="006848A2" w:rsidP="006848A2">
            <w:pPr>
              <w:rPr>
                <w:rFonts w:hint="eastAsia"/>
                <w:szCs w:val="21"/>
              </w:rPr>
            </w:pPr>
            <w:r w:rsidRPr="00AD7635">
              <w:rPr>
                <w:rFonts w:hint="eastAsia"/>
                <w:szCs w:val="21"/>
              </w:rPr>
              <w:t>区别</w:t>
            </w:r>
          </w:p>
        </w:tc>
        <w:tc>
          <w:tcPr>
            <w:tcW w:w="2765" w:type="dxa"/>
          </w:tcPr>
          <w:p w14:paraId="1A8EE217" w14:textId="77777777" w:rsidR="006848A2" w:rsidRPr="006848A2" w:rsidRDefault="006848A2" w:rsidP="006848A2">
            <w:pPr>
              <w:rPr>
                <w:szCs w:val="21"/>
              </w:rPr>
            </w:pPr>
            <w:r w:rsidRPr="006848A2">
              <w:rPr>
                <w:rFonts w:hint="eastAsia"/>
                <w:szCs w:val="21"/>
              </w:rPr>
              <w:t>新民主主义革命</w:t>
            </w:r>
          </w:p>
          <w:p w14:paraId="38685C47" w14:textId="77777777" w:rsidR="006848A2" w:rsidRDefault="006848A2" w:rsidP="006848A2">
            <w:pPr>
              <w:rPr>
                <w:rFonts w:hint="eastAsia"/>
                <w:szCs w:val="21"/>
              </w:rPr>
            </w:pPr>
          </w:p>
        </w:tc>
        <w:tc>
          <w:tcPr>
            <w:tcW w:w="2766" w:type="dxa"/>
          </w:tcPr>
          <w:p w14:paraId="4BFBCFC1" w14:textId="77777777" w:rsidR="006848A2" w:rsidRPr="006848A2" w:rsidRDefault="006848A2" w:rsidP="006848A2">
            <w:pPr>
              <w:rPr>
                <w:szCs w:val="21"/>
              </w:rPr>
            </w:pPr>
            <w:r w:rsidRPr="006848A2">
              <w:rPr>
                <w:rFonts w:hint="eastAsia"/>
                <w:szCs w:val="21"/>
              </w:rPr>
              <w:t>社会主义革命</w:t>
            </w:r>
          </w:p>
          <w:p w14:paraId="16A8EF08" w14:textId="77777777" w:rsidR="006848A2" w:rsidRDefault="006848A2" w:rsidP="006848A2">
            <w:pPr>
              <w:rPr>
                <w:rFonts w:hint="eastAsia"/>
                <w:szCs w:val="21"/>
              </w:rPr>
            </w:pPr>
          </w:p>
        </w:tc>
      </w:tr>
      <w:tr w:rsidR="006848A2" w14:paraId="2E2E093F" w14:textId="77777777" w:rsidTr="006848A2">
        <w:tc>
          <w:tcPr>
            <w:tcW w:w="2765" w:type="dxa"/>
          </w:tcPr>
          <w:p w14:paraId="529C5F32" w14:textId="2D87D45C" w:rsidR="006848A2" w:rsidRDefault="006848A2" w:rsidP="006848A2">
            <w:pPr>
              <w:rPr>
                <w:rFonts w:hint="eastAsia"/>
                <w:szCs w:val="21"/>
              </w:rPr>
            </w:pPr>
            <w:r w:rsidRPr="00AD7635">
              <w:rPr>
                <w:rFonts w:hint="eastAsia"/>
                <w:szCs w:val="21"/>
              </w:rPr>
              <w:t>革命对象</w:t>
            </w:r>
          </w:p>
        </w:tc>
        <w:tc>
          <w:tcPr>
            <w:tcW w:w="2765" w:type="dxa"/>
          </w:tcPr>
          <w:p w14:paraId="53FCEA5D" w14:textId="50586876" w:rsidR="006848A2" w:rsidRDefault="006848A2" w:rsidP="006848A2">
            <w:pPr>
              <w:rPr>
                <w:rFonts w:hint="eastAsia"/>
                <w:szCs w:val="21"/>
              </w:rPr>
            </w:pPr>
            <w:r w:rsidRPr="00072A0D">
              <w:rPr>
                <w:rFonts w:hint="eastAsia"/>
                <w:szCs w:val="21"/>
              </w:rPr>
              <w:t>不破坏尚能参加反帝反封建的资本主义成分</w:t>
            </w:r>
            <w:r w:rsidRPr="00072A0D">
              <w:rPr>
                <w:szCs w:val="21"/>
              </w:rPr>
              <w:t>(在政治上争取和联合民族资产阶级去反对共同的敌人，在经济上保护民族工商业，容许有利于国计民生的私人资本主义发展)</w:t>
            </w:r>
          </w:p>
        </w:tc>
        <w:tc>
          <w:tcPr>
            <w:tcW w:w="2766" w:type="dxa"/>
          </w:tcPr>
          <w:p w14:paraId="28B7CC86" w14:textId="62A497D0" w:rsidR="006848A2" w:rsidRDefault="006848A2" w:rsidP="006848A2">
            <w:pPr>
              <w:rPr>
                <w:rFonts w:hint="eastAsia"/>
                <w:szCs w:val="21"/>
              </w:rPr>
            </w:pPr>
            <w:r w:rsidRPr="00072A0D">
              <w:rPr>
                <w:rFonts w:hint="eastAsia"/>
                <w:szCs w:val="21"/>
              </w:rPr>
              <w:t>反对资产阶级</w:t>
            </w:r>
          </w:p>
        </w:tc>
      </w:tr>
      <w:tr w:rsidR="006848A2" w14:paraId="74981B01" w14:textId="77777777" w:rsidTr="006848A2">
        <w:tc>
          <w:tcPr>
            <w:tcW w:w="2765" w:type="dxa"/>
          </w:tcPr>
          <w:p w14:paraId="37258430" w14:textId="4EEA8ADD" w:rsidR="006848A2" w:rsidRDefault="006848A2" w:rsidP="006848A2">
            <w:pPr>
              <w:rPr>
                <w:rFonts w:hint="eastAsia"/>
                <w:szCs w:val="21"/>
              </w:rPr>
            </w:pPr>
            <w:r w:rsidRPr="00AD7635">
              <w:rPr>
                <w:rFonts w:hint="eastAsia"/>
                <w:szCs w:val="21"/>
              </w:rPr>
              <w:t>革命任务</w:t>
            </w:r>
          </w:p>
        </w:tc>
        <w:tc>
          <w:tcPr>
            <w:tcW w:w="2765" w:type="dxa"/>
          </w:tcPr>
          <w:p w14:paraId="354CF829" w14:textId="6FBE394C" w:rsidR="006848A2" w:rsidRDefault="006848A2" w:rsidP="006848A2">
            <w:pPr>
              <w:rPr>
                <w:rFonts w:hint="eastAsia"/>
                <w:szCs w:val="21"/>
              </w:rPr>
            </w:pPr>
            <w:r w:rsidRPr="00072A0D">
              <w:rPr>
                <w:rFonts w:hint="eastAsia"/>
                <w:szCs w:val="21"/>
              </w:rPr>
              <w:t>推翻三大反动统治，建立无产阶级领导的各革命阶级的联合专政</w:t>
            </w:r>
          </w:p>
        </w:tc>
        <w:tc>
          <w:tcPr>
            <w:tcW w:w="2766" w:type="dxa"/>
          </w:tcPr>
          <w:p w14:paraId="64D904C0" w14:textId="120E024D" w:rsidR="006848A2" w:rsidRDefault="006848A2" w:rsidP="006848A2">
            <w:pPr>
              <w:rPr>
                <w:rFonts w:hint="eastAsia"/>
                <w:szCs w:val="21"/>
              </w:rPr>
            </w:pPr>
            <w:r w:rsidRPr="0047353B">
              <w:rPr>
                <w:rFonts w:hint="eastAsia"/>
                <w:szCs w:val="21"/>
              </w:rPr>
              <w:t>消灭资本主义剥削制度和改造小生产的私有制，建立无产阶级专政</w:t>
            </w:r>
          </w:p>
        </w:tc>
      </w:tr>
      <w:tr w:rsidR="006848A2" w14:paraId="6537C165" w14:textId="77777777" w:rsidTr="006848A2">
        <w:tc>
          <w:tcPr>
            <w:tcW w:w="2765" w:type="dxa"/>
          </w:tcPr>
          <w:p w14:paraId="0A50ECBA" w14:textId="16DE1807" w:rsidR="006848A2" w:rsidRDefault="006848A2" w:rsidP="006848A2">
            <w:pPr>
              <w:rPr>
                <w:rFonts w:hint="eastAsia"/>
                <w:szCs w:val="21"/>
              </w:rPr>
            </w:pPr>
            <w:r w:rsidRPr="00AD7635">
              <w:rPr>
                <w:rFonts w:hint="eastAsia"/>
                <w:szCs w:val="21"/>
              </w:rPr>
              <w:t>革命性质</w:t>
            </w:r>
          </w:p>
        </w:tc>
        <w:tc>
          <w:tcPr>
            <w:tcW w:w="2765" w:type="dxa"/>
          </w:tcPr>
          <w:p w14:paraId="5D965CAE" w14:textId="7A669D6E" w:rsidR="006848A2" w:rsidRDefault="006848A2" w:rsidP="006848A2">
            <w:pPr>
              <w:rPr>
                <w:rFonts w:hint="eastAsia"/>
                <w:szCs w:val="21"/>
              </w:rPr>
            </w:pPr>
            <w:r w:rsidRPr="006848A2">
              <w:rPr>
                <w:rFonts w:hint="eastAsia"/>
                <w:szCs w:val="21"/>
              </w:rPr>
              <w:t>仍属于资产阶级民主主义革命的范畴</w:t>
            </w:r>
          </w:p>
        </w:tc>
        <w:tc>
          <w:tcPr>
            <w:tcW w:w="2766" w:type="dxa"/>
          </w:tcPr>
          <w:p w14:paraId="6C6E797E" w14:textId="3E7AF128" w:rsidR="006848A2" w:rsidRDefault="006848A2" w:rsidP="006848A2">
            <w:pPr>
              <w:rPr>
                <w:rFonts w:hint="eastAsia"/>
                <w:szCs w:val="21"/>
              </w:rPr>
            </w:pPr>
            <w:r w:rsidRPr="0047353B">
              <w:rPr>
                <w:rFonts w:hint="eastAsia"/>
                <w:szCs w:val="21"/>
              </w:rPr>
              <w:t>无产阶级性质的革命</w:t>
            </w:r>
          </w:p>
        </w:tc>
      </w:tr>
    </w:tbl>
    <w:p w14:paraId="50E9DE7C" w14:textId="2F13441F" w:rsidR="006848A2" w:rsidRDefault="006848A2" w:rsidP="006848A2">
      <w:pPr>
        <w:rPr>
          <w:szCs w:val="21"/>
        </w:rPr>
      </w:pPr>
      <w:r w:rsidRPr="006848A2">
        <w:rPr>
          <w:noProof/>
          <w:szCs w:val="21"/>
        </w:rPr>
        <w:drawing>
          <wp:inline distT="0" distB="0" distL="0" distR="0" wp14:anchorId="1F22028C" wp14:editId="73E1D590">
            <wp:extent cx="5274310" cy="3957955"/>
            <wp:effectExtent l="0" t="0" r="2540" b="4445"/>
            <wp:docPr id="10930683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957955"/>
                    </a:xfrm>
                    <a:prstGeom prst="rect">
                      <a:avLst/>
                    </a:prstGeom>
                    <a:noFill/>
                    <a:ln>
                      <a:noFill/>
                    </a:ln>
                  </pic:spPr>
                </pic:pic>
              </a:graphicData>
            </a:graphic>
          </wp:inline>
        </w:drawing>
      </w:r>
    </w:p>
    <w:p w14:paraId="537E473A" w14:textId="77777777" w:rsidR="006848A2" w:rsidRDefault="006848A2" w:rsidP="006848A2">
      <w:pPr>
        <w:rPr>
          <w:szCs w:val="21"/>
        </w:rPr>
      </w:pPr>
    </w:p>
    <w:p w14:paraId="40C65DB8" w14:textId="77777777" w:rsidR="006848A2" w:rsidRPr="006848A2" w:rsidRDefault="006848A2" w:rsidP="006848A2">
      <w:pPr>
        <w:rPr>
          <w:b/>
          <w:bCs/>
          <w:sz w:val="24"/>
          <w:szCs w:val="24"/>
        </w:rPr>
      </w:pPr>
      <w:r w:rsidRPr="006848A2">
        <w:rPr>
          <w:rFonts w:hint="eastAsia"/>
          <w:b/>
          <w:bCs/>
          <w:sz w:val="24"/>
          <w:szCs w:val="24"/>
        </w:rPr>
        <w:t>九、</w:t>
      </w:r>
      <w:r w:rsidRPr="006848A2">
        <w:rPr>
          <w:rFonts w:hint="eastAsia"/>
          <w:b/>
          <w:bCs/>
          <w:sz w:val="24"/>
          <w:szCs w:val="24"/>
        </w:rPr>
        <w:t>【思考题】</w:t>
      </w:r>
    </w:p>
    <w:p w14:paraId="677CACE4" w14:textId="538EE80F" w:rsidR="006848A2" w:rsidRDefault="006848A2" w:rsidP="006848A2">
      <w:pPr>
        <w:rPr>
          <w:b/>
          <w:bCs/>
          <w:sz w:val="28"/>
          <w:szCs w:val="28"/>
        </w:rPr>
      </w:pPr>
      <w:r w:rsidRPr="006848A2">
        <w:rPr>
          <w:rFonts w:hint="eastAsia"/>
          <w:b/>
          <w:bCs/>
          <w:sz w:val="28"/>
          <w:szCs w:val="28"/>
        </w:rPr>
        <w:lastRenderedPageBreak/>
        <w:t>毛泽东思想为什么能够在这一时期走向成熟</w:t>
      </w:r>
      <w:r w:rsidRPr="006848A2">
        <w:rPr>
          <w:b/>
          <w:bCs/>
          <w:sz w:val="28"/>
          <w:szCs w:val="28"/>
        </w:rPr>
        <w:t>?</w:t>
      </w:r>
      <w:r w:rsidRPr="006848A2">
        <w:rPr>
          <w:rFonts w:hint="eastAsia"/>
          <w:b/>
          <w:bCs/>
          <w:sz w:val="28"/>
          <w:szCs w:val="28"/>
        </w:rPr>
        <w:t>（</w:t>
      </w:r>
      <w:r w:rsidRPr="006848A2">
        <w:rPr>
          <w:rFonts w:hint="eastAsia"/>
          <w:b/>
          <w:bCs/>
          <w:sz w:val="28"/>
          <w:szCs w:val="28"/>
        </w:rPr>
        <w:t>遵义会议以后至全民族抗日战争时期</w:t>
      </w:r>
      <w:r w:rsidRPr="006848A2">
        <w:rPr>
          <w:rFonts w:hint="eastAsia"/>
          <w:b/>
          <w:bCs/>
          <w:sz w:val="28"/>
          <w:szCs w:val="28"/>
        </w:rPr>
        <w:t>）</w:t>
      </w:r>
    </w:p>
    <w:p w14:paraId="5D703659" w14:textId="5320A4DE" w:rsidR="006848A2" w:rsidRPr="006848A2" w:rsidRDefault="006848A2" w:rsidP="006848A2">
      <w:pPr>
        <w:rPr>
          <w:szCs w:val="21"/>
        </w:rPr>
      </w:pPr>
      <w:r>
        <w:rPr>
          <w:rFonts w:hint="eastAsia"/>
          <w:szCs w:val="21"/>
        </w:rPr>
        <w:t>1、</w:t>
      </w:r>
      <w:r w:rsidRPr="006848A2">
        <w:rPr>
          <w:rFonts w:hint="eastAsia"/>
          <w:szCs w:val="21"/>
        </w:rPr>
        <w:t>第一，遵义会议确立了以毛泽东为主要代表的马克思主义正确路线在党中央的领导地位，党的六届六中全会进一步巩固了毛泽东在全党的领导地位，这就为毛泽东能够更好地从全局和战略的高度来总结中国革命历史经验和进行理论思考提供了必要的政治条件。</w:t>
      </w:r>
    </w:p>
    <w:p w14:paraId="1539A370" w14:textId="1B3A48C7" w:rsidR="006848A2" w:rsidRDefault="006848A2" w:rsidP="006848A2">
      <w:pPr>
        <w:rPr>
          <w:szCs w:val="21"/>
        </w:rPr>
      </w:pPr>
      <w:r>
        <w:rPr>
          <w:rFonts w:hint="eastAsia"/>
          <w:szCs w:val="21"/>
        </w:rPr>
        <w:t>（</w:t>
      </w:r>
      <w:r w:rsidRPr="006848A2">
        <w:rPr>
          <w:szCs w:val="21"/>
        </w:rPr>
        <w:t>1938年9月至11月召开的党的六届六中全会，被毛泽东认为是“决定中国之命运”的一次重要会议。此前，中央派任弼时前往莫斯科，向共产国际如实汇报了王明与中共中央的分歧。后任强时留在莫斯科，中共驻共产国际代表王稼祥回国。王稼祥启程前，季米特洛夫特地召见了他和任弼时明确表态推举毛泽东当中共的领袖。1939年9月29日，中共扩大的六届六中全会在延安桥儿沟天主堂开幕。在会上，王稼祥宣读了共产国际的指示，肯定了毛泽东等领导的“政治路线是正确的”指出中共中央领导机关中“要以毛泽东为核心解决统一领导问题”。这实际上剥夺了王</w:t>
      </w:r>
      <w:r w:rsidRPr="006848A2">
        <w:rPr>
          <w:rFonts w:hint="eastAsia"/>
          <w:szCs w:val="21"/>
        </w:rPr>
        <w:t>明以共产国际“钦差大臣”自居、不断对中央政治路线说三道四的资本。六届六中全会第一次明确提出“马克思主义的中国化”的指导原则，强调了党在抗日统一战线中坚持独立自主的原则，基本纠正了王明的右倾错误，进一步巩固了毛泽东在全党的领导地位。</w:t>
      </w:r>
      <w:r>
        <w:rPr>
          <w:rFonts w:hint="eastAsia"/>
          <w:szCs w:val="21"/>
        </w:rPr>
        <w:t>）</w:t>
      </w:r>
    </w:p>
    <w:p w14:paraId="5993444D" w14:textId="77777777" w:rsidR="003536C6" w:rsidRPr="003536C6" w:rsidRDefault="003536C6" w:rsidP="003536C6">
      <w:pPr>
        <w:rPr>
          <w:szCs w:val="21"/>
        </w:rPr>
      </w:pPr>
      <w:r>
        <w:rPr>
          <w:rFonts w:hint="eastAsia"/>
          <w:szCs w:val="21"/>
        </w:rPr>
        <w:t>2、</w:t>
      </w:r>
      <w:r w:rsidRPr="003536C6">
        <w:rPr>
          <w:rFonts w:hint="eastAsia"/>
          <w:szCs w:val="21"/>
        </w:rPr>
        <w:t>第二，经历了大革命和土地革命战争的起伏曲折，中国共产党人在比较中更为清楚地认识到中国社会的历史和现状、中国革命的特点和规律。</w:t>
      </w:r>
    </w:p>
    <w:p w14:paraId="5CF4D2B2" w14:textId="19D99F68" w:rsidR="003536C6" w:rsidRDefault="003536C6" w:rsidP="003536C6">
      <w:pPr>
        <w:rPr>
          <w:rFonts w:hint="eastAsia"/>
          <w:szCs w:val="21"/>
        </w:rPr>
      </w:pPr>
      <w:r>
        <w:rPr>
          <w:rFonts w:hint="eastAsia"/>
          <w:szCs w:val="21"/>
        </w:rPr>
        <w:t>（</w:t>
      </w:r>
      <w:r w:rsidRPr="003536C6">
        <w:rPr>
          <w:rFonts w:hint="eastAsia"/>
          <w:szCs w:val="21"/>
        </w:rPr>
        <w:t>从党的建立到抗日时期，中间有北伐战争和十年土地革命战争。我们经过了两次胜利，两次失败。北伐战争胜利了，但是到一九二七年，革命遭到了失败。土地革命战争曾经取得了很大的胜利，红军发展到三十万人，后来又遭到挫折，经过长征，这三十万人缩小到两万多人…在民主革命时期，经过胜利、失败，再胜利、再失败，两次比较，我们才认识了中国这个客观世界。在抗日战争前夜和抗日战争时期，我写了一些论文，例如《中国革命战争的战略问题》《论持久战》《新民主主义论》《〈共产党人〉发刊词》，替中央起草过一些关于政策、策略的文件，都是革命经验的总结。那些论文和文件，只有在那个时候才能产生，在以前不可能，因为没有经过大风大浪，没有两次胜利和两次失败的比较，还没有充分的经验，还不能充分认识中国革命的规律。摘自毛泽东《在扩大的中央工作会议上的讲话》</w:t>
      </w:r>
      <w:r w:rsidRPr="003536C6">
        <w:rPr>
          <w:szCs w:val="21"/>
        </w:rPr>
        <w:t>(1962年1月30日)</w:t>
      </w:r>
      <w:r>
        <w:rPr>
          <w:rFonts w:hint="eastAsia"/>
          <w:szCs w:val="21"/>
        </w:rPr>
        <w:t>）</w:t>
      </w:r>
    </w:p>
    <w:p w14:paraId="5F001CB1" w14:textId="0B8F1336" w:rsidR="006848A2" w:rsidRPr="006848A2" w:rsidRDefault="003536C6" w:rsidP="006848A2">
      <w:pPr>
        <w:rPr>
          <w:szCs w:val="21"/>
        </w:rPr>
      </w:pPr>
      <w:r>
        <w:rPr>
          <w:rFonts w:hint="eastAsia"/>
          <w:szCs w:val="21"/>
        </w:rPr>
        <w:t>3</w:t>
      </w:r>
      <w:r w:rsidR="006848A2">
        <w:rPr>
          <w:rFonts w:hint="eastAsia"/>
          <w:szCs w:val="21"/>
        </w:rPr>
        <w:t>、</w:t>
      </w:r>
      <w:r w:rsidR="006848A2" w:rsidRPr="006848A2">
        <w:rPr>
          <w:rFonts w:hint="eastAsia"/>
          <w:szCs w:val="21"/>
        </w:rPr>
        <w:t>第三，全面抗战爆发以后，中国共产党从原来遭受严密封锁的狭小天地里走出来，变成全国性的大党公开走上全国政治生活的大舞台，受到人们越来越密切的关注。全国各阶级、各阶层都希望了解中国共产党对时局和中国未来前途的看法。党也迫切需要对新的局势、新的变化做出符合实际的科学判断制定出正确的路线、方针和策略。</w:t>
      </w:r>
    </w:p>
    <w:p w14:paraId="2259A9AA" w14:textId="677F2703" w:rsidR="006848A2" w:rsidRPr="006848A2" w:rsidRDefault="003536C6" w:rsidP="006848A2">
      <w:pPr>
        <w:rPr>
          <w:szCs w:val="21"/>
        </w:rPr>
      </w:pPr>
      <w:r>
        <w:rPr>
          <w:rFonts w:hint="eastAsia"/>
          <w:szCs w:val="21"/>
        </w:rPr>
        <w:t>4</w:t>
      </w:r>
      <w:r w:rsidR="006848A2">
        <w:rPr>
          <w:rFonts w:hint="eastAsia"/>
          <w:szCs w:val="21"/>
        </w:rPr>
        <w:t>、</w:t>
      </w:r>
      <w:r w:rsidR="006848A2" w:rsidRPr="006848A2">
        <w:rPr>
          <w:rFonts w:hint="eastAsia"/>
          <w:szCs w:val="21"/>
        </w:rPr>
        <w:t>第四，中共中央和中央红军到达陕北后，有了一个相对稳定的环境。尤其是抗战进入相持阶段，局势相对平稳，这也为毛泽东集中精力总结历史经验和对中国革命斗争进行深入理论思考提供了可能</w:t>
      </w:r>
      <w:r w:rsidR="006848A2" w:rsidRPr="006848A2">
        <w:rPr>
          <w:szCs w:val="21"/>
        </w:rPr>
        <w:t>.</w:t>
      </w:r>
    </w:p>
    <w:p w14:paraId="6ABDBF4B" w14:textId="268E58DF" w:rsidR="006848A2" w:rsidRPr="006848A2" w:rsidRDefault="003536C6" w:rsidP="006848A2">
      <w:pPr>
        <w:rPr>
          <w:rFonts w:hint="eastAsia"/>
          <w:szCs w:val="21"/>
        </w:rPr>
      </w:pPr>
      <w:r>
        <w:rPr>
          <w:rFonts w:hint="eastAsia"/>
          <w:szCs w:val="21"/>
        </w:rPr>
        <w:t>5</w:t>
      </w:r>
      <w:r w:rsidR="006848A2">
        <w:rPr>
          <w:rFonts w:hint="eastAsia"/>
          <w:szCs w:val="21"/>
        </w:rPr>
        <w:t>、</w:t>
      </w:r>
      <w:r w:rsidR="006848A2" w:rsidRPr="006848A2">
        <w:rPr>
          <w:rFonts w:hint="eastAsia"/>
          <w:szCs w:val="21"/>
        </w:rPr>
        <w:t>第五，经过延安整风运动，极大地提高了全党的马克思主义理论水平，清算了党内“左”的和右的错误思想，端正了党的思想路线。整风运动对推动毛泽东思想进一步成熟、建立起独特的思想体系并取得全党共识起到了重要的催化作用。所有的这些都为毛泽东思想走向成熟创造了条件、莫定了基础。</w:t>
      </w:r>
    </w:p>
    <w:sectPr w:rsidR="006848A2" w:rsidRPr="00684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43"/>
    <w:rsid w:val="00014195"/>
    <w:rsid w:val="003536C6"/>
    <w:rsid w:val="006848A2"/>
    <w:rsid w:val="006F7EA4"/>
    <w:rsid w:val="009C4741"/>
    <w:rsid w:val="00E11F43"/>
    <w:rsid w:val="00E416B3"/>
    <w:rsid w:val="00E6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2BCE"/>
  <w15:chartTrackingRefBased/>
  <w15:docId w15:val="{483F7882-4864-4695-B58F-85DD6C44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11F43"/>
    <w:pPr>
      <w:spacing w:before="240" w:after="60" w:line="312" w:lineRule="auto"/>
      <w:jc w:val="center"/>
      <w:outlineLvl w:val="1"/>
    </w:pPr>
    <w:rPr>
      <w:b/>
      <w:bCs/>
      <w:kern w:val="28"/>
      <w:sz w:val="32"/>
      <w:szCs w:val="32"/>
    </w:rPr>
  </w:style>
  <w:style w:type="character" w:customStyle="1" w:styleId="a4">
    <w:name w:val="副标题 字符"/>
    <w:basedOn w:val="a0"/>
    <w:link w:val="a3"/>
    <w:uiPriority w:val="11"/>
    <w:rsid w:val="00E11F43"/>
    <w:rPr>
      <w:b/>
      <w:bCs/>
      <w:kern w:val="28"/>
      <w:sz w:val="32"/>
      <w:szCs w:val="32"/>
    </w:rPr>
  </w:style>
  <w:style w:type="table" w:styleId="a5">
    <w:name w:val="Table Grid"/>
    <w:basedOn w:val="a1"/>
    <w:uiPriority w:val="39"/>
    <w:rsid w:val="0001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Kilig King</dc:creator>
  <cp:keywords/>
  <dc:description/>
  <cp:lastModifiedBy>Kilig King</cp:lastModifiedBy>
  <cp:revision>1</cp:revision>
  <dcterms:created xsi:type="dcterms:W3CDTF">2024-06-10T09:10:00Z</dcterms:created>
  <dcterms:modified xsi:type="dcterms:W3CDTF">2024-06-10T09:43:00Z</dcterms:modified>
</cp:coreProperties>
</file>